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3D3E1" w14:textId="212958C8" w:rsidR="00FC33DA" w:rsidRPr="00FF18A0" w:rsidRDefault="00B35C3C" w:rsidP="00FC33DA">
      <w:pPr>
        <w:rPr>
          <w:rFonts w:ascii="ＭＳ 明朝" w:hAnsi="ＭＳ 明朝"/>
          <w:b/>
          <w:sz w:val="24"/>
          <w:szCs w:val="24"/>
        </w:rPr>
      </w:pPr>
      <w:r w:rsidRPr="00BC0F5B">
        <w:rPr>
          <w:rFonts w:ascii="ＭＳ 明朝" w:hAnsi="ＭＳ 明朝" w:hint="eastAsia"/>
          <w:b/>
          <w:sz w:val="24"/>
          <w:szCs w:val="24"/>
        </w:rPr>
        <w:t>９</w:t>
      </w:r>
      <w:r w:rsidR="00440016" w:rsidRPr="00FF18A0">
        <w:rPr>
          <w:rFonts w:ascii="ＭＳ 明朝" w:hAnsi="ＭＳ 明朝" w:hint="eastAsia"/>
          <w:b/>
          <w:sz w:val="24"/>
          <w:szCs w:val="24"/>
        </w:rPr>
        <w:t xml:space="preserve">　</w:t>
      </w:r>
      <w:r w:rsidR="00FC33DA" w:rsidRPr="00FF18A0">
        <w:rPr>
          <w:rFonts w:ascii="ＭＳ 明朝" w:hAnsi="ＭＳ 明朝" w:hint="eastAsia"/>
          <w:b/>
          <w:sz w:val="24"/>
          <w:szCs w:val="24"/>
        </w:rPr>
        <w:t>病児保育事業</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170" w:type="dxa"/>
          <w:right w:w="99" w:type="dxa"/>
        </w:tblCellMar>
        <w:tblLook w:val="0000" w:firstRow="0" w:lastRow="0" w:firstColumn="0" w:lastColumn="0" w:noHBand="0" w:noVBand="0"/>
      </w:tblPr>
      <w:tblGrid>
        <w:gridCol w:w="2127"/>
        <w:gridCol w:w="6378"/>
      </w:tblGrid>
      <w:tr w:rsidR="00FF18A0" w:rsidRPr="00FF18A0" w14:paraId="31DC96CB" w14:textId="77777777" w:rsidTr="00C03986">
        <w:tc>
          <w:tcPr>
            <w:tcW w:w="2127" w:type="dxa"/>
            <w:vAlign w:val="center"/>
          </w:tcPr>
          <w:p w14:paraId="2BA41523" w14:textId="77777777" w:rsidR="00FC33DA" w:rsidRPr="00FF18A0" w:rsidRDefault="00FC33DA" w:rsidP="00B4576F">
            <w:pPr>
              <w:jc w:val="center"/>
              <w:rPr>
                <w:rFonts w:ascii="ＭＳ 明朝" w:hAnsi="ＭＳ 明朝"/>
              </w:rPr>
            </w:pPr>
            <w:r w:rsidRPr="00FF18A0">
              <w:rPr>
                <w:rFonts w:ascii="ＭＳ 明朝" w:hAnsi="ＭＳ 明朝" w:hint="eastAsia"/>
              </w:rPr>
              <w:t>主眼事項</w:t>
            </w:r>
          </w:p>
        </w:tc>
        <w:tc>
          <w:tcPr>
            <w:tcW w:w="6378" w:type="dxa"/>
            <w:vAlign w:val="center"/>
          </w:tcPr>
          <w:p w14:paraId="50CBB49C" w14:textId="77777777" w:rsidR="00FC33DA" w:rsidRPr="00FF18A0" w:rsidRDefault="00FC33DA" w:rsidP="00B4576F">
            <w:pPr>
              <w:jc w:val="center"/>
              <w:rPr>
                <w:rFonts w:ascii="ＭＳ 明朝" w:hAnsi="ＭＳ 明朝"/>
              </w:rPr>
            </w:pPr>
            <w:r w:rsidRPr="00FF18A0">
              <w:rPr>
                <w:rFonts w:ascii="ＭＳ 明朝" w:hAnsi="ＭＳ 明朝" w:hint="eastAsia"/>
              </w:rPr>
              <w:t>着　　　　眼　　　　点</w:t>
            </w:r>
          </w:p>
        </w:tc>
      </w:tr>
      <w:tr w:rsidR="00FF18A0" w:rsidRPr="00FF18A0" w14:paraId="2197676D" w14:textId="77777777" w:rsidTr="00C03986">
        <w:trPr>
          <w:trHeight w:val="401"/>
        </w:trPr>
        <w:tc>
          <w:tcPr>
            <w:tcW w:w="2127" w:type="dxa"/>
            <w:tcBorders>
              <w:top w:val="single" w:sz="4" w:space="0" w:color="auto"/>
              <w:bottom w:val="dotted" w:sz="2" w:space="0" w:color="auto"/>
            </w:tcBorders>
          </w:tcPr>
          <w:p w14:paraId="7691C694" w14:textId="77777777" w:rsidR="00C03986" w:rsidRPr="00FF18A0" w:rsidRDefault="00C03986" w:rsidP="00C03986">
            <w:pPr>
              <w:ind w:left="211" w:hangingChars="100" w:hanging="211"/>
              <w:rPr>
                <w:rFonts w:ascii="ＭＳ 明朝" w:hAnsi="ＭＳ 明朝"/>
              </w:rPr>
            </w:pPr>
            <w:r w:rsidRPr="00FF18A0">
              <w:rPr>
                <w:rFonts w:ascii="ＭＳ 明朝" w:hAnsi="ＭＳ 明朝" w:hint="eastAsia"/>
                <w:b/>
              </w:rPr>
              <w:t>１　設備の状況</w:t>
            </w:r>
          </w:p>
        </w:tc>
        <w:tc>
          <w:tcPr>
            <w:tcW w:w="6378" w:type="dxa"/>
            <w:tcBorders>
              <w:bottom w:val="dotted" w:sz="2" w:space="0" w:color="auto"/>
            </w:tcBorders>
          </w:tcPr>
          <w:p w14:paraId="517C1DFE" w14:textId="77777777" w:rsidR="00C03986" w:rsidRPr="00FF18A0" w:rsidRDefault="00C03986" w:rsidP="00C03986">
            <w:pPr>
              <w:rPr>
                <w:rFonts w:ascii="ＭＳ 明朝" w:hAnsi="ＭＳ 明朝"/>
                <w:szCs w:val="21"/>
              </w:rPr>
            </w:pPr>
          </w:p>
        </w:tc>
      </w:tr>
      <w:tr w:rsidR="00FF18A0" w:rsidRPr="00FF18A0" w14:paraId="1C66B6D0" w14:textId="77777777" w:rsidTr="00C03986">
        <w:tc>
          <w:tcPr>
            <w:tcW w:w="2127" w:type="dxa"/>
            <w:tcBorders>
              <w:top w:val="dotted" w:sz="2" w:space="0" w:color="auto"/>
              <w:bottom w:val="dotted" w:sz="2" w:space="0" w:color="auto"/>
            </w:tcBorders>
          </w:tcPr>
          <w:p w14:paraId="48678562" w14:textId="77777777" w:rsidR="00C03986" w:rsidRPr="00FF18A0" w:rsidRDefault="00C03986" w:rsidP="001C3E30">
            <w:pPr>
              <w:ind w:left="420" w:hangingChars="200" w:hanging="420"/>
              <w:rPr>
                <w:rFonts w:ascii="ＭＳ 明朝" w:hAnsi="ＭＳ 明朝"/>
              </w:rPr>
            </w:pPr>
            <w:r w:rsidRPr="00FF18A0">
              <w:rPr>
                <w:rFonts w:ascii="ＭＳ 明朝" w:hAnsi="ＭＳ 明朝" w:hint="eastAsia"/>
              </w:rPr>
              <w:t>（１）保育室等における必要面積の確保</w:t>
            </w:r>
          </w:p>
        </w:tc>
        <w:tc>
          <w:tcPr>
            <w:tcW w:w="6378" w:type="dxa"/>
            <w:tcBorders>
              <w:top w:val="dotted" w:sz="2" w:space="0" w:color="auto"/>
              <w:bottom w:val="dotted" w:sz="2" w:space="0" w:color="auto"/>
            </w:tcBorders>
          </w:tcPr>
          <w:p w14:paraId="4674D0B3" w14:textId="77777777" w:rsidR="00C03986" w:rsidRPr="00FF18A0" w:rsidRDefault="00C03986" w:rsidP="00C03986">
            <w:pPr>
              <w:ind w:left="210" w:hangingChars="100" w:hanging="210"/>
              <w:rPr>
                <w:rFonts w:ascii="ＭＳ 明朝" w:hAnsi="ＭＳ 明朝"/>
              </w:rPr>
            </w:pPr>
            <w:r w:rsidRPr="00FF18A0">
              <w:rPr>
                <w:rFonts w:ascii="ＭＳ 明朝" w:hAnsi="ＭＳ 明朝" w:hint="eastAsia"/>
              </w:rPr>
              <w:t>ア　保育室の面積は、利用定員１人あたり1.98 ㎡以上、かつ１室あたり8.0 ㎡以上が確保されているか。</w:t>
            </w:r>
          </w:p>
          <w:p w14:paraId="0A77438A" w14:textId="77777777" w:rsidR="00C03986" w:rsidRPr="00FF18A0" w:rsidRDefault="00C03986" w:rsidP="00C03986">
            <w:pPr>
              <w:ind w:left="210" w:hangingChars="100" w:hanging="210"/>
              <w:rPr>
                <w:rFonts w:ascii="ＭＳ 明朝" w:hAnsi="ＭＳ 明朝"/>
              </w:rPr>
            </w:pPr>
            <w:r w:rsidRPr="00FF18A0">
              <w:rPr>
                <w:rFonts w:ascii="ＭＳ 明朝" w:hAnsi="ＭＳ 明朝" w:hint="eastAsia"/>
              </w:rPr>
              <w:t>イ　観察室又は安静室の面積は、乳幼児の安静または隔離の機能を持つ部屋であって、利用定員１人あたり1.65 ㎡以上が確保されているか。</w:t>
            </w:r>
          </w:p>
        </w:tc>
      </w:tr>
      <w:tr w:rsidR="00FF18A0" w:rsidRPr="00FF18A0" w14:paraId="16F3CBC7" w14:textId="77777777" w:rsidTr="00C03986">
        <w:tc>
          <w:tcPr>
            <w:tcW w:w="2127" w:type="dxa"/>
            <w:tcBorders>
              <w:top w:val="dotted" w:sz="2" w:space="0" w:color="auto"/>
              <w:bottom w:val="dotted" w:sz="2" w:space="0" w:color="auto"/>
            </w:tcBorders>
          </w:tcPr>
          <w:p w14:paraId="2B800D73" w14:textId="77777777" w:rsidR="00C03986" w:rsidRPr="00FF18A0" w:rsidRDefault="00C03986" w:rsidP="001C3E30">
            <w:pPr>
              <w:ind w:left="420" w:hangingChars="200" w:hanging="420"/>
              <w:rPr>
                <w:rFonts w:ascii="ＭＳ 明朝" w:hAnsi="ＭＳ 明朝"/>
              </w:rPr>
            </w:pPr>
            <w:r w:rsidRPr="00FF18A0">
              <w:rPr>
                <w:rFonts w:ascii="ＭＳ 明朝" w:hAnsi="ＭＳ 明朝" w:hint="eastAsia"/>
              </w:rPr>
              <w:t>（２）①病児保育の実施に必要な設備</w:t>
            </w:r>
          </w:p>
        </w:tc>
        <w:tc>
          <w:tcPr>
            <w:tcW w:w="6378" w:type="dxa"/>
            <w:tcBorders>
              <w:top w:val="dotted" w:sz="2" w:space="0" w:color="auto"/>
              <w:bottom w:val="dotted" w:sz="2" w:space="0" w:color="auto"/>
            </w:tcBorders>
          </w:tcPr>
          <w:p w14:paraId="6A90BDFB" w14:textId="77777777" w:rsidR="00C03986" w:rsidRPr="00FF18A0" w:rsidRDefault="00C03986" w:rsidP="00C03986">
            <w:pPr>
              <w:widowControl/>
              <w:ind w:left="210" w:hangingChars="100" w:hanging="210"/>
              <w:jc w:val="left"/>
              <w:rPr>
                <w:rFonts w:ascii="ＭＳ 明朝" w:hAnsi="ＭＳ 明朝"/>
              </w:rPr>
            </w:pPr>
            <w:r w:rsidRPr="00FF18A0">
              <w:rPr>
                <w:rFonts w:ascii="ＭＳ 明朝" w:hAnsi="ＭＳ 明朝" w:hint="eastAsia"/>
              </w:rPr>
              <w:t>ア　調理室および調乳室が設けられているか。専用の調乳室が設けられていない場合においては、調理室の一部を調乳室として区画しているか。</w:t>
            </w:r>
          </w:p>
          <w:p w14:paraId="4DD531C8" w14:textId="77777777" w:rsidR="00C03986" w:rsidRPr="00FF18A0" w:rsidRDefault="00C03986" w:rsidP="00C03986">
            <w:pPr>
              <w:widowControl/>
              <w:ind w:left="360"/>
              <w:jc w:val="left"/>
              <w:rPr>
                <w:rFonts w:ascii="ＭＳ 明朝" w:hAnsi="ＭＳ 明朝"/>
              </w:rPr>
            </w:pPr>
            <w:r w:rsidRPr="00FF18A0">
              <w:rPr>
                <w:rFonts w:ascii="ＭＳ 明朝" w:hAnsi="ＭＳ 明朝" w:hint="eastAsia"/>
              </w:rPr>
              <w:t>＊保育所等並びに病院併設の場合は、併設機関のものを使用することも可能とする。</w:t>
            </w:r>
          </w:p>
          <w:p w14:paraId="06E39935" w14:textId="77777777" w:rsidR="00C03986" w:rsidRPr="00FF18A0" w:rsidRDefault="00C03986" w:rsidP="00C03986">
            <w:pPr>
              <w:jc w:val="left"/>
              <w:rPr>
                <w:rFonts w:ascii="ＭＳ 明朝" w:hAnsi="ＭＳ 明朝"/>
              </w:rPr>
            </w:pPr>
            <w:r w:rsidRPr="00FF18A0">
              <w:rPr>
                <w:rFonts w:ascii="ＭＳ 明朝" w:hAnsi="ＭＳ 明朝" w:hint="eastAsia"/>
              </w:rPr>
              <w:t>イ　給食、おやつはどのように提供しているか。</w:t>
            </w:r>
          </w:p>
          <w:p w14:paraId="647927AC" w14:textId="77777777" w:rsidR="00C03986" w:rsidRPr="00FF18A0" w:rsidRDefault="00C03986" w:rsidP="00C03986">
            <w:pPr>
              <w:ind w:left="360"/>
              <w:jc w:val="left"/>
              <w:rPr>
                <w:rFonts w:ascii="ＭＳ 明朝" w:hAnsi="ＭＳ 明朝"/>
              </w:rPr>
            </w:pPr>
            <w:r w:rsidRPr="00FF18A0">
              <w:rPr>
                <w:rFonts w:ascii="ＭＳ 明朝" w:hAnsi="ＭＳ 明朝" w:hint="eastAsia"/>
              </w:rPr>
              <w:t>（施設調理・仕出し弁当・弁当持参・その他）</w:t>
            </w:r>
          </w:p>
        </w:tc>
      </w:tr>
      <w:tr w:rsidR="00FF18A0" w:rsidRPr="00FF18A0" w14:paraId="77D0BEAC" w14:textId="77777777" w:rsidTr="00C03986">
        <w:trPr>
          <w:trHeight w:val="1219"/>
        </w:trPr>
        <w:tc>
          <w:tcPr>
            <w:tcW w:w="2127" w:type="dxa"/>
            <w:tcBorders>
              <w:top w:val="dotted" w:sz="2" w:space="0" w:color="auto"/>
              <w:bottom w:val="dotted" w:sz="2" w:space="0" w:color="auto"/>
            </w:tcBorders>
          </w:tcPr>
          <w:p w14:paraId="21DD400D" w14:textId="77777777" w:rsidR="00C03986" w:rsidRPr="00FF18A0" w:rsidRDefault="00C03986" w:rsidP="001C3E30">
            <w:pPr>
              <w:ind w:left="420" w:hangingChars="200" w:hanging="420"/>
              <w:rPr>
                <w:rFonts w:ascii="ＭＳ 明朝" w:hAnsi="ＭＳ 明朝"/>
              </w:rPr>
            </w:pPr>
            <w:r w:rsidRPr="00FF18A0">
              <w:rPr>
                <w:rFonts w:ascii="ＭＳ 明朝" w:hAnsi="ＭＳ 明朝" w:hint="eastAsia"/>
              </w:rPr>
              <w:t>（２）②病児保育の実施に必要な設備</w:t>
            </w:r>
          </w:p>
        </w:tc>
        <w:tc>
          <w:tcPr>
            <w:tcW w:w="6378" w:type="dxa"/>
            <w:tcBorders>
              <w:top w:val="dotted" w:sz="2" w:space="0" w:color="auto"/>
              <w:bottom w:val="single" w:sz="4" w:space="0" w:color="auto"/>
            </w:tcBorders>
          </w:tcPr>
          <w:p w14:paraId="3FEEF363" w14:textId="77777777" w:rsidR="00C03986" w:rsidRPr="00FF18A0" w:rsidRDefault="00C03986" w:rsidP="00C03986">
            <w:pPr>
              <w:ind w:firstLineChars="100" w:firstLine="210"/>
              <w:rPr>
                <w:rFonts w:ascii="ＭＳ 明朝" w:hAnsi="ＭＳ 明朝"/>
              </w:rPr>
            </w:pPr>
            <w:r w:rsidRPr="00FF18A0">
              <w:rPr>
                <w:rFonts w:ascii="ＭＳ 明朝" w:hAnsi="ＭＳ 明朝" w:hint="eastAsia"/>
              </w:rPr>
              <w:t>その他、病児保育の実施に必要な設備が設けられているか。</w:t>
            </w:r>
          </w:p>
          <w:p w14:paraId="4CFBED70" w14:textId="77777777" w:rsidR="00C03986" w:rsidRPr="00FF18A0" w:rsidRDefault="00C03986" w:rsidP="00C03986">
            <w:pPr>
              <w:ind w:leftChars="100" w:left="420" w:hangingChars="100" w:hanging="210"/>
              <w:rPr>
                <w:rFonts w:ascii="ＭＳ 明朝" w:hAnsi="ＭＳ 明朝"/>
              </w:rPr>
            </w:pPr>
            <w:r w:rsidRPr="00FF18A0">
              <w:rPr>
                <w:rFonts w:ascii="ＭＳ 明朝" w:hAnsi="ＭＳ 明朝" w:hint="eastAsia"/>
              </w:rPr>
              <w:t>＊洗面所、トイレ、沐浴設備、収納スペース、換気設備及び空気清浄設備、冷蔵庫、洗濯機、玩具、薬品庫等が挙げられる。</w:t>
            </w:r>
          </w:p>
        </w:tc>
      </w:tr>
      <w:tr w:rsidR="00FF18A0" w:rsidRPr="00FF18A0" w14:paraId="2E8C85C1" w14:textId="77777777" w:rsidTr="00C03986">
        <w:trPr>
          <w:trHeight w:val="13"/>
        </w:trPr>
        <w:tc>
          <w:tcPr>
            <w:tcW w:w="2127" w:type="dxa"/>
            <w:tcBorders>
              <w:top w:val="single" w:sz="4" w:space="0" w:color="auto"/>
              <w:bottom w:val="dotted" w:sz="2" w:space="0" w:color="auto"/>
            </w:tcBorders>
          </w:tcPr>
          <w:p w14:paraId="1E2FB649" w14:textId="77777777" w:rsidR="00C03986" w:rsidRPr="00FF18A0" w:rsidRDefault="00C03986" w:rsidP="00C03986">
            <w:pPr>
              <w:ind w:left="211" w:hangingChars="100" w:hanging="211"/>
              <w:rPr>
                <w:rFonts w:ascii="ＭＳ 明朝" w:hAnsi="ＭＳ 明朝"/>
              </w:rPr>
            </w:pPr>
            <w:r w:rsidRPr="00FF18A0">
              <w:rPr>
                <w:rFonts w:ascii="ＭＳ 明朝" w:hAnsi="ＭＳ 明朝" w:hint="eastAsia"/>
                <w:b/>
              </w:rPr>
              <w:t>２　職員の配置基準</w:t>
            </w:r>
          </w:p>
        </w:tc>
        <w:tc>
          <w:tcPr>
            <w:tcW w:w="6378" w:type="dxa"/>
            <w:tcBorders>
              <w:top w:val="single" w:sz="4" w:space="0" w:color="auto"/>
              <w:bottom w:val="dotted" w:sz="2" w:space="0" w:color="auto"/>
            </w:tcBorders>
          </w:tcPr>
          <w:p w14:paraId="2770D448" w14:textId="77777777" w:rsidR="00C03986" w:rsidRPr="00FF18A0" w:rsidRDefault="00C03986" w:rsidP="00C03986">
            <w:pPr>
              <w:ind w:left="315" w:hangingChars="150" w:hanging="315"/>
              <w:rPr>
                <w:rFonts w:ascii="ＭＳ 明朝" w:hAnsi="ＭＳ 明朝"/>
              </w:rPr>
            </w:pPr>
          </w:p>
        </w:tc>
      </w:tr>
      <w:tr w:rsidR="00FF18A0" w:rsidRPr="00FF18A0" w14:paraId="70B74FD5" w14:textId="77777777" w:rsidTr="00C03986">
        <w:tc>
          <w:tcPr>
            <w:tcW w:w="2127" w:type="dxa"/>
            <w:tcBorders>
              <w:top w:val="dotted" w:sz="2" w:space="0" w:color="auto"/>
              <w:bottom w:val="dotted" w:sz="2" w:space="0" w:color="auto"/>
            </w:tcBorders>
          </w:tcPr>
          <w:p w14:paraId="5FF40E69" w14:textId="77777777" w:rsidR="00C03986" w:rsidRPr="00FF18A0" w:rsidRDefault="00C03986" w:rsidP="001C3E30">
            <w:pPr>
              <w:ind w:left="420" w:hangingChars="200" w:hanging="420"/>
              <w:rPr>
                <w:rFonts w:ascii="ＭＳ 明朝" w:hAnsi="ＭＳ 明朝"/>
              </w:rPr>
            </w:pPr>
            <w:r w:rsidRPr="00FF18A0">
              <w:rPr>
                <w:rFonts w:ascii="ＭＳ 明朝" w:hAnsi="ＭＳ 明朝" w:hint="eastAsia"/>
              </w:rPr>
              <w:t>（１）職員の配置（病児対応型、病後児対応型）</w:t>
            </w:r>
          </w:p>
        </w:tc>
        <w:tc>
          <w:tcPr>
            <w:tcW w:w="6378" w:type="dxa"/>
            <w:tcBorders>
              <w:top w:val="dotted" w:sz="2" w:space="0" w:color="auto"/>
              <w:bottom w:val="dotted" w:sz="2" w:space="0" w:color="auto"/>
            </w:tcBorders>
          </w:tcPr>
          <w:p w14:paraId="30D9AF0F" w14:textId="77777777" w:rsidR="00C03986" w:rsidRPr="00FF18A0" w:rsidRDefault="00C03986" w:rsidP="00C03986">
            <w:pPr>
              <w:ind w:firstLineChars="100" w:firstLine="210"/>
              <w:rPr>
                <w:rFonts w:ascii="ＭＳ 明朝" w:hAnsi="ＭＳ 明朝"/>
              </w:rPr>
            </w:pPr>
            <w:r w:rsidRPr="00FF18A0">
              <w:rPr>
                <w:rFonts w:ascii="ＭＳ 明朝" w:hAnsi="ＭＳ 明朝" w:hint="eastAsia"/>
              </w:rPr>
              <w:t>看護師等（看護師、准看護師、保健師又は助産師）が利用児童10 人につき１人以上、保育士が利用児童３人につき１人以上の配置となっているか。</w:t>
            </w:r>
          </w:p>
          <w:p w14:paraId="2A1D8EEB" w14:textId="77777777" w:rsidR="00C03986" w:rsidRPr="00FF18A0" w:rsidRDefault="00C03986" w:rsidP="00C03986">
            <w:pPr>
              <w:ind w:leftChars="100" w:left="420" w:hangingChars="100" w:hanging="210"/>
              <w:rPr>
                <w:rFonts w:ascii="ＭＳ 明朝" w:hAnsi="ＭＳ 明朝"/>
              </w:rPr>
            </w:pPr>
            <w:r w:rsidRPr="00FF18A0">
              <w:rPr>
                <w:rFonts w:ascii="ＭＳ 明朝" w:hAnsi="ＭＳ 明朝" w:hint="eastAsia"/>
              </w:rPr>
              <w:t>＊近接病院等から駆けつける等の迅速な対応が可能であれば、看護師等の常駐は要件としない。（保育士等を複数配置すること。）</w:t>
            </w:r>
          </w:p>
          <w:p w14:paraId="4B009740" w14:textId="77777777" w:rsidR="00C03986" w:rsidRPr="00FF18A0" w:rsidRDefault="00C03986" w:rsidP="00C03986">
            <w:pPr>
              <w:ind w:leftChars="100" w:left="420" w:hangingChars="100" w:hanging="210"/>
              <w:rPr>
                <w:rFonts w:ascii="ＭＳ 明朝" w:hAnsi="ＭＳ 明朝"/>
              </w:rPr>
            </w:pPr>
            <w:r w:rsidRPr="00FF18A0">
              <w:rPr>
                <w:rFonts w:ascii="ＭＳ 明朝" w:hAnsi="ＭＳ 明朝" w:hint="eastAsia"/>
              </w:rPr>
              <w:t>＊医療機関併設型で利用定員２人以下の場合は、子育て支援員研修の「地域型保育」の専門研修を修了している等、病児保育事業に従事する上で必要な知識や技術を習得していると市が認めた看護師等を１人専従で配置し、病児保育以外の業務に従事しており、必要な場合に駆けつける等の迅速な対応ができる看護師等１名を配置することも可能とする。</w:t>
            </w:r>
          </w:p>
        </w:tc>
      </w:tr>
      <w:tr w:rsidR="00FF18A0" w:rsidRPr="00FF18A0" w14:paraId="6760BF13" w14:textId="77777777" w:rsidTr="00C03986">
        <w:trPr>
          <w:trHeight w:val="198"/>
        </w:trPr>
        <w:tc>
          <w:tcPr>
            <w:tcW w:w="2127" w:type="dxa"/>
            <w:tcBorders>
              <w:top w:val="dotted" w:sz="2" w:space="0" w:color="auto"/>
              <w:bottom w:val="single" w:sz="4" w:space="0" w:color="auto"/>
            </w:tcBorders>
          </w:tcPr>
          <w:p w14:paraId="437E9990" w14:textId="77777777" w:rsidR="001C3E30" w:rsidRPr="00FF18A0" w:rsidRDefault="00C03986" w:rsidP="00C03986">
            <w:pPr>
              <w:rPr>
                <w:rFonts w:ascii="ＭＳ 明朝" w:hAnsi="ＭＳ 明朝"/>
              </w:rPr>
            </w:pPr>
            <w:r w:rsidRPr="00FF18A0">
              <w:rPr>
                <w:rFonts w:ascii="ＭＳ 明朝" w:hAnsi="ＭＳ 明朝" w:hint="eastAsia"/>
              </w:rPr>
              <w:lastRenderedPageBreak/>
              <w:t>（２）送迎対応の実</w:t>
            </w:r>
          </w:p>
          <w:p w14:paraId="6AD5F477" w14:textId="77777777" w:rsidR="00C03986" w:rsidRPr="00FF18A0" w:rsidRDefault="001C3E30" w:rsidP="00C03986">
            <w:pPr>
              <w:rPr>
                <w:rFonts w:ascii="ＭＳ 明朝" w:hAnsi="ＭＳ 明朝"/>
              </w:rPr>
            </w:pPr>
            <w:r w:rsidRPr="00FF18A0">
              <w:rPr>
                <w:rFonts w:ascii="ＭＳ 明朝" w:hAnsi="ＭＳ 明朝" w:hint="eastAsia"/>
              </w:rPr>
              <w:t xml:space="preserve">　　</w:t>
            </w:r>
            <w:r w:rsidR="00C03986" w:rsidRPr="00FF18A0">
              <w:rPr>
                <w:rFonts w:ascii="ＭＳ 明朝" w:hAnsi="ＭＳ 明朝" w:hint="eastAsia"/>
              </w:rPr>
              <w:t>施</w:t>
            </w:r>
          </w:p>
        </w:tc>
        <w:tc>
          <w:tcPr>
            <w:tcW w:w="6378" w:type="dxa"/>
            <w:tcBorders>
              <w:top w:val="dotted" w:sz="2" w:space="0" w:color="auto"/>
              <w:bottom w:val="single" w:sz="4" w:space="0" w:color="auto"/>
            </w:tcBorders>
          </w:tcPr>
          <w:p w14:paraId="2D105A30" w14:textId="77777777" w:rsidR="00C03986" w:rsidRPr="00FF18A0" w:rsidRDefault="00C03986" w:rsidP="00C03986">
            <w:pPr>
              <w:ind w:firstLineChars="100" w:firstLine="210"/>
              <w:rPr>
                <w:rFonts w:ascii="ＭＳ 明朝" w:hAnsi="ＭＳ 明朝"/>
              </w:rPr>
            </w:pPr>
            <w:r w:rsidRPr="00FF18A0">
              <w:rPr>
                <w:rFonts w:ascii="ＭＳ 明朝" w:hAnsi="ＭＳ 明朝" w:hint="eastAsia"/>
              </w:rPr>
              <w:t>送迎対応を実施している場合は、同乗する看護師等又は保育士を配置しているか。</w:t>
            </w:r>
          </w:p>
        </w:tc>
      </w:tr>
      <w:tr w:rsidR="00FF18A0" w:rsidRPr="00FF18A0" w14:paraId="139CEADB" w14:textId="77777777" w:rsidTr="00C03986">
        <w:trPr>
          <w:trHeight w:val="78"/>
        </w:trPr>
        <w:tc>
          <w:tcPr>
            <w:tcW w:w="2127" w:type="dxa"/>
            <w:tcBorders>
              <w:top w:val="single" w:sz="4" w:space="0" w:color="auto"/>
              <w:bottom w:val="dotted" w:sz="4" w:space="0" w:color="auto"/>
            </w:tcBorders>
          </w:tcPr>
          <w:p w14:paraId="058F1B5D" w14:textId="77777777" w:rsidR="00C03986" w:rsidRPr="00FF18A0" w:rsidRDefault="00C03986" w:rsidP="00C03986">
            <w:pPr>
              <w:rPr>
                <w:rFonts w:ascii="ＭＳ 明朝" w:hAnsi="ＭＳ 明朝"/>
                <w:b/>
              </w:rPr>
            </w:pPr>
            <w:r w:rsidRPr="00FF18A0">
              <w:rPr>
                <w:rFonts w:ascii="ＭＳ 明朝" w:hAnsi="ＭＳ 明朝" w:hint="eastAsia"/>
                <w:b/>
              </w:rPr>
              <w:t>３　実施状況</w:t>
            </w:r>
          </w:p>
        </w:tc>
        <w:tc>
          <w:tcPr>
            <w:tcW w:w="6378" w:type="dxa"/>
            <w:tcBorders>
              <w:top w:val="single" w:sz="4" w:space="0" w:color="auto"/>
              <w:bottom w:val="dotted" w:sz="4" w:space="0" w:color="auto"/>
            </w:tcBorders>
          </w:tcPr>
          <w:p w14:paraId="5E1981FF" w14:textId="77777777" w:rsidR="00C03986" w:rsidRPr="00FF18A0" w:rsidRDefault="00C03986" w:rsidP="00C03986">
            <w:pPr>
              <w:rPr>
                <w:rFonts w:ascii="ＭＳ 明朝" w:hAnsi="ＭＳ 明朝"/>
              </w:rPr>
            </w:pPr>
          </w:p>
        </w:tc>
      </w:tr>
      <w:tr w:rsidR="00FF18A0" w:rsidRPr="00FF18A0" w14:paraId="741F9D5D" w14:textId="77777777" w:rsidTr="00C03986">
        <w:trPr>
          <w:trHeight w:val="790"/>
        </w:trPr>
        <w:tc>
          <w:tcPr>
            <w:tcW w:w="2127" w:type="dxa"/>
            <w:tcBorders>
              <w:top w:val="dotted" w:sz="4" w:space="0" w:color="auto"/>
              <w:bottom w:val="single" w:sz="4" w:space="0" w:color="auto"/>
            </w:tcBorders>
          </w:tcPr>
          <w:p w14:paraId="05EA9786" w14:textId="77777777" w:rsidR="00C03986" w:rsidRPr="00FF18A0" w:rsidRDefault="00C03986" w:rsidP="00C03986">
            <w:pPr>
              <w:numPr>
                <w:ilvl w:val="0"/>
                <w:numId w:val="3"/>
              </w:numPr>
              <w:rPr>
                <w:rFonts w:ascii="ＭＳ 明朝" w:hAnsi="ＭＳ 明朝"/>
              </w:rPr>
            </w:pPr>
            <w:r w:rsidRPr="00FF18A0">
              <w:rPr>
                <w:rFonts w:ascii="ＭＳ 明朝" w:hAnsi="ＭＳ 明朝" w:hint="eastAsia"/>
              </w:rPr>
              <w:t>実施方法</w:t>
            </w:r>
          </w:p>
        </w:tc>
        <w:tc>
          <w:tcPr>
            <w:tcW w:w="6378" w:type="dxa"/>
            <w:tcBorders>
              <w:top w:val="dotted" w:sz="4" w:space="0" w:color="auto"/>
              <w:bottom w:val="single" w:sz="4" w:space="0" w:color="auto"/>
            </w:tcBorders>
          </w:tcPr>
          <w:p w14:paraId="13C3997E" w14:textId="77777777" w:rsidR="00C03986" w:rsidRPr="00FF18A0" w:rsidRDefault="00C03986" w:rsidP="00C03986">
            <w:pPr>
              <w:ind w:left="210" w:hangingChars="100" w:hanging="210"/>
              <w:rPr>
                <w:rFonts w:ascii="ＭＳ 明朝" w:hAnsi="ＭＳ 明朝"/>
              </w:rPr>
            </w:pPr>
            <w:r w:rsidRPr="00FF18A0">
              <w:rPr>
                <w:rFonts w:ascii="ＭＳ 明朝" w:hAnsi="ＭＳ 明朝" w:hint="eastAsia"/>
              </w:rPr>
              <w:t>ア　緊急時に児童を受け入れてもらうための医療機関（協力医療機関）を選定し、協力体制を構築しているか。</w:t>
            </w:r>
          </w:p>
          <w:p w14:paraId="51E437E3" w14:textId="77777777" w:rsidR="00C03986" w:rsidRPr="00FF18A0" w:rsidRDefault="00C03986" w:rsidP="00C03986">
            <w:pPr>
              <w:ind w:left="210" w:hangingChars="100" w:hanging="210"/>
              <w:rPr>
                <w:rFonts w:ascii="ＭＳ 明朝" w:hAnsi="ＭＳ 明朝"/>
              </w:rPr>
            </w:pPr>
            <w:r w:rsidRPr="00FF18A0">
              <w:rPr>
                <w:rFonts w:ascii="ＭＳ 明朝" w:hAnsi="ＭＳ 明朝" w:hint="eastAsia"/>
              </w:rPr>
              <w:t>イ　医療機関併設型でない施設が病児対応型及び送迎対応を実施する場合、指導、助言を行う医師（指導医）を選定しているか。</w:t>
            </w:r>
          </w:p>
          <w:p w14:paraId="3B40D363" w14:textId="77777777" w:rsidR="00C03986" w:rsidRPr="00FF18A0" w:rsidRDefault="00C03986" w:rsidP="00C03986">
            <w:pPr>
              <w:ind w:left="210" w:hangingChars="100" w:hanging="210"/>
              <w:rPr>
                <w:rFonts w:ascii="ＭＳ 明朝" w:hAnsi="ＭＳ 明朝"/>
              </w:rPr>
            </w:pPr>
            <w:r w:rsidRPr="00FF18A0">
              <w:rPr>
                <w:rFonts w:ascii="ＭＳ 明朝" w:hAnsi="ＭＳ 明朝" w:hint="eastAsia"/>
              </w:rPr>
              <w:t>ウ　病児対応型及び送迎対応を実施する場合、指導医又は協力医療機関（併設医療機関の医師を含む。）との関係において、緊急時の対応についてあらかじめ文書により取り決めを行っているか。</w:t>
            </w:r>
          </w:p>
          <w:p w14:paraId="40FA413A" w14:textId="77777777" w:rsidR="00C03986" w:rsidRPr="00FF18A0" w:rsidRDefault="00C03986" w:rsidP="00C03986">
            <w:pPr>
              <w:rPr>
                <w:rFonts w:ascii="ＭＳ 明朝" w:hAnsi="ＭＳ 明朝"/>
              </w:rPr>
            </w:pPr>
            <w:r w:rsidRPr="00FF18A0">
              <w:rPr>
                <w:rFonts w:ascii="ＭＳ 明朝" w:hAnsi="ＭＳ 明朝" w:hint="eastAsia"/>
              </w:rPr>
              <w:t>エ　利用した児童の台帳を作成し、保管しているか。</w:t>
            </w:r>
          </w:p>
          <w:p w14:paraId="5BA513C1" w14:textId="77777777" w:rsidR="00C03986" w:rsidRPr="00FF18A0" w:rsidRDefault="00C03986" w:rsidP="00C03986">
            <w:pPr>
              <w:pStyle w:val="a3"/>
              <w:ind w:leftChars="200" w:left="630" w:hangingChars="100" w:hanging="210"/>
              <w:rPr>
                <w:rFonts w:ascii="ＭＳ 明朝" w:hAnsi="ＭＳ 明朝"/>
              </w:rPr>
            </w:pPr>
            <w:r w:rsidRPr="00FF18A0">
              <w:rPr>
                <w:rFonts w:ascii="ＭＳ 明朝" w:hAnsi="ＭＳ 明朝" w:hint="eastAsia"/>
              </w:rPr>
              <w:t>＊利用登録申込書、保護者からの病状連絡票、入室する際の医師連絡票、与薬依頼書</w:t>
            </w:r>
          </w:p>
          <w:p w14:paraId="66F3AA1A" w14:textId="77777777" w:rsidR="00C03986" w:rsidRPr="00FF18A0" w:rsidRDefault="00C03986" w:rsidP="00C03986">
            <w:pPr>
              <w:ind w:left="210" w:hangingChars="100" w:hanging="210"/>
              <w:rPr>
                <w:rFonts w:ascii="ＭＳ 明朝" w:hAnsi="ＭＳ 明朝"/>
              </w:rPr>
            </w:pPr>
            <w:r w:rsidRPr="00FF18A0">
              <w:rPr>
                <w:rFonts w:ascii="ＭＳ 明朝" w:hAnsi="ＭＳ 明朝" w:hint="eastAsia"/>
              </w:rPr>
              <w:t>オ　その他本事業に実施要件に適合する施設である旨の必要な書類を整備しているか。</w:t>
            </w:r>
          </w:p>
          <w:p w14:paraId="2CD1A33A" w14:textId="77777777" w:rsidR="005D7B1A" w:rsidRPr="00FF18A0" w:rsidRDefault="005D7B1A" w:rsidP="005D7B1A">
            <w:pPr>
              <w:ind w:left="210" w:hangingChars="100" w:hanging="210"/>
              <w:rPr>
                <w:rFonts w:ascii="ＭＳ 明朝" w:hAnsi="ＭＳ 明朝"/>
              </w:rPr>
            </w:pPr>
            <w:r w:rsidRPr="00FF18A0">
              <w:rPr>
                <w:rFonts w:ascii="ＭＳ 明朝" w:hAnsi="ＭＳ 明朝" w:hint="eastAsia"/>
              </w:rPr>
              <w:t>カ　重大な事故が発生した場合、都道府県等へ報告を行っているか。</w:t>
            </w:r>
          </w:p>
          <w:p w14:paraId="016FC49C" w14:textId="77777777" w:rsidR="004E705E" w:rsidRPr="00FF18A0" w:rsidRDefault="004E705E" w:rsidP="004E705E">
            <w:pPr>
              <w:ind w:left="210" w:hangingChars="100" w:hanging="210"/>
              <w:rPr>
                <w:rFonts w:ascii="ＭＳ 明朝" w:hAnsi="ＭＳ 明朝"/>
              </w:rPr>
            </w:pPr>
            <w:r w:rsidRPr="00FF18A0">
              <w:rPr>
                <w:rFonts w:ascii="ＭＳ 明朝" w:hAnsi="ＭＳ 明朝" w:hint="eastAsia"/>
              </w:rPr>
              <w:t>キ　児童福祉施設の設備及び運営に関する基準第６条の３に準じ、安全計画の策定及び必要な措置を講じること等に努め</w:t>
            </w:r>
            <w:r w:rsidR="00FF16CD" w:rsidRPr="00FF18A0">
              <w:rPr>
                <w:rFonts w:ascii="ＭＳ 明朝" w:hAnsi="ＭＳ 明朝" w:hint="eastAsia"/>
              </w:rPr>
              <w:t>ているか</w:t>
            </w:r>
            <w:r w:rsidRPr="00FF18A0">
              <w:rPr>
                <w:rFonts w:ascii="ＭＳ 明朝" w:hAnsi="ＭＳ 明朝" w:hint="eastAsia"/>
              </w:rPr>
              <w:t>。</w:t>
            </w:r>
          </w:p>
          <w:p w14:paraId="37D654A9" w14:textId="77777777" w:rsidR="004E705E" w:rsidRPr="00FF18A0" w:rsidRDefault="004E705E" w:rsidP="004E705E">
            <w:pPr>
              <w:ind w:left="210" w:hangingChars="100" w:hanging="210"/>
              <w:rPr>
                <w:rFonts w:ascii="ＭＳ 明朝" w:hAnsi="ＭＳ 明朝"/>
              </w:rPr>
            </w:pPr>
            <w:r w:rsidRPr="00FF18A0">
              <w:rPr>
                <w:rFonts w:ascii="ＭＳ 明朝" w:hAnsi="ＭＳ 明朝" w:hint="eastAsia"/>
              </w:rPr>
              <w:t>ク　児童福祉施設の設備及び運営に関する基準第６条の４に準じ、児童の送迎等のために自動車を運行する場合には、児童の自動車への乗降車の際に、点呼等の方法により児童の所在を確認</w:t>
            </w:r>
            <w:r w:rsidR="00FF16CD" w:rsidRPr="00FF18A0">
              <w:rPr>
                <w:rFonts w:ascii="ＭＳ 明朝" w:hAnsi="ＭＳ 明朝" w:hint="eastAsia"/>
              </w:rPr>
              <w:t>しているか</w:t>
            </w:r>
            <w:r w:rsidRPr="00FF18A0">
              <w:rPr>
                <w:rFonts w:ascii="ＭＳ 明朝" w:hAnsi="ＭＳ 明朝" w:hint="eastAsia"/>
              </w:rPr>
              <w:t>。</w:t>
            </w:r>
          </w:p>
          <w:p w14:paraId="347AB5E2" w14:textId="77777777" w:rsidR="004E705E" w:rsidRPr="00FF18A0" w:rsidRDefault="004E705E" w:rsidP="004E705E">
            <w:pPr>
              <w:ind w:left="210" w:hangingChars="100" w:hanging="210"/>
              <w:rPr>
                <w:rFonts w:ascii="ＭＳ 明朝" w:hAnsi="ＭＳ 明朝"/>
              </w:rPr>
            </w:pPr>
            <w:r w:rsidRPr="00FF18A0">
              <w:rPr>
                <w:rFonts w:ascii="ＭＳ 明朝" w:hAnsi="ＭＳ 明朝" w:hint="eastAsia"/>
              </w:rPr>
              <w:t>ケ　児童福祉施設の設備及び運営に関する基準第９条の３に準じ、事業継続計画の策定及び必要な措置を講じること等に努め</w:t>
            </w:r>
            <w:r w:rsidR="00FF16CD" w:rsidRPr="00FF18A0">
              <w:rPr>
                <w:rFonts w:ascii="ＭＳ 明朝" w:hAnsi="ＭＳ 明朝" w:hint="eastAsia"/>
              </w:rPr>
              <w:t>ているか</w:t>
            </w:r>
            <w:r w:rsidRPr="00FF18A0">
              <w:rPr>
                <w:rFonts w:ascii="ＭＳ 明朝" w:hAnsi="ＭＳ 明朝" w:hint="eastAsia"/>
              </w:rPr>
              <w:t>。</w:t>
            </w:r>
          </w:p>
          <w:p w14:paraId="62A05FEA" w14:textId="77777777" w:rsidR="004E705E" w:rsidRPr="00FF18A0" w:rsidRDefault="004E705E" w:rsidP="004E705E">
            <w:pPr>
              <w:ind w:left="210" w:hangingChars="100" w:hanging="210"/>
              <w:rPr>
                <w:rFonts w:ascii="ＭＳ 明朝" w:hAnsi="ＭＳ 明朝"/>
              </w:rPr>
            </w:pPr>
            <w:r w:rsidRPr="00FF18A0">
              <w:rPr>
                <w:rFonts w:ascii="ＭＳ 明朝" w:hAnsi="ＭＳ 明朝" w:hint="eastAsia"/>
              </w:rPr>
              <w:t>コ　本事業は、感染症に罹患した児童を含む病児を保育するものであることから、常時より次の感染防止のための対策を行</w:t>
            </w:r>
            <w:r w:rsidR="00FF16CD" w:rsidRPr="00FF18A0">
              <w:rPr>
                <w:rFonts w:ascii="ＭＳ 明朝" w:hAnsi="ＭＳ 明朝" w:hint="eastAsia"/>
              </w:rPr>
              <w:t>っているか</w:t>
            </w:r>
            <w:r w:rsidRPr="00FF18A0">
              <w:rPr>
                <w:rFonts w:ascii="ＭＳ 明朝" w:hAnsi="ＭＳ 明朝" w:hint="eastAsia"/>
              </w:rPr>
              <w:t>。</w:t>
            </w:r>
          </w:p>
          <w:p w14:paraId="3D8C726B" w14:textId="77777777" w:rsidR="004E705E" w:rsidRPr="00FF18A0" w:rsidRDefault="004E705E" w:rsidP="00FF16CD">
            <w:pPr>
              <w:ind w:leftChars="200" w:left="735" w:hangingChars="150" w:hanging="315"/>
              <w:rPr>
                <w:rFonts w:ascii="ＭＳ 明朝" w:hAnsi="ＭＳ 明朝"/>
              </w:rPr>
            </w:pPr>
            <w:r w:rsidRPr="00FF18A0">
              <w:rPr>
                <w:rFonts w:ascii="ＭＳ 明朝" w:hAnsi="ＭＳ 明朝" w:hint="eastAsia"/>
              </w:rPr>
              <w:t>①  体温の管理等その他健康状態を適切に把握するとともに、複数の児童を受け入れる場合は、他児への感染に配慮すること。</w:t>
            </w:r>
          </w:p>
          <w:p w14:paraId="500E479D" w14:textId="77777777" w:rsidR="004E705E" w:rsidRPr="00FF18A0" w:rsidRDefault="004E705E" w:rsidP="00FF16CD">
            <w:pPr>
              <w:ind w:leftChars="226" w:left="685" w:hangingChars="100" w:hanging="210"/>
              <w:rPr>
                <w:rFonts w:ascii="ＭＳ 明朝" w:hAnsi="ＭＳ 明朝"/>
              </w:rPr>
            </w:pPr>
            <w:r w:rsidRPr="00FF18A0">
              <w:rPr>
                <w:rFonts w:ascii="ＭＳ 明朝" w:hAnsi="ＭＳ 明朝" w:hint="eastAsia"/>
              </w:rPr>
              <w:lastRenderedPageBreak/>
              <w:t>②  手洗い等の設備を設置し、衛生面への十分な配慮を施すことで、他児及び職員への感染を防止すること。</w:t>
            </w:r>
          </w:p>
          <w:p w14:paraId="4EDE3C95" w14:textId="77777777" w:rsidR="004E705E" w:rsidRPr="00FF18A0" w:rsidRDefault="004E705E" w:rsidP="00FF16CD">
            <w:pPr>
              <w:ind w:leftChars="225" w:left="683" w:hangingChars="100" w:hanging="210"/>
              <w:rPr>
                <w:rFonts w:ascii="ＭＳ 明朝" w:hAnsi="ＭＳ 明朝"/>
              </w:rPr>
            </w:pPr>
            <w:r w:rsidRPr="00FF18A0">
              <w:rPr>
                <w:rFonts w:ascii="ＭＳ 明朝" w:hAnsi="ＭＳ 明朝" w:hint="eastAsia"/>
              </w:rPr>
              <w:t>③  体調不良児対応型を実施する場合においては、他の健康な児童が感染しないよう、事業実施場所と保育室・遊戯室等の間に間仕切り等を設けることで、職員及び他児の往来を制限すること。</w:t>
            </w:r>
          </w:p>
          <w:p w14:paraId="3EC70535" w14:textId="77777777" w:rsidR="004E705E" w:rsidRPr="00FF18A0" w:rsidRDefault="004E705E" w:rsidP="00FF16CD">
            <w:pPr>
              <w:ind w:leftChars="225" w:left="683" w:hangingChars="100" w:hanging="210"/>
              <w:rPr>
                <w:rFonts w:ascii="ＭＳ 明朝" w:hAnsi="ＭＳ 明朝"/>
              </w:rPr>
            </w:pPr>
            <w:r w:rsidRPr="00FF18A0">
              <w:rPr>
                <w:rFonts w:ascii="ＭＳ 明朝" w:hAnsi="ＭＳ 明朝" w:hint="eastAsia"/>
              </w:rPr>
              <w:t>④  児童の受け入れに際しては、予防接種の状況を確認するとともに、必要に応じて予防接種するよう助言すること。</w:t>
            </w:r>
          </w:p>
        </w:tc>
      </w:tr>
    </w:tbl>
    <w:p w14:paraId="7BE4F430" w14:textId="77777777" w:rsidR="00113703" w:rsidRPr="00FF18A0" w:rsidRDefault="00113703"/>
    <w:sectPr w:rsidR="00113703" w:rsidRPr="00FF18A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4F958" w14:textId="77777777" w:rsidR="00F916DE" w:rsidRDefault="00F916DE" w:rsidP="00F916DE">
      <w:r>
        <w:separator/>
      </w:r>
    </w:p>
  </w:endnote>
  <w:endnote w:type="continuationSeparator" w:id="0">
    <w:p w14:paraId="6D00CD8D" w14:textId="77777777" w:rsidR="00F916DE" w:rsidRDefault="00F916DE" w:rsidP="00F91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A3B76" w14:textId="77777777" w:rsidR="00F916DE" w:rsidRDefault="00F916DE" w:rsidP="00F916DE">
      <w:r>
        <w:separator/>
      </w:r>
    </w:p>
  </w:footnote>
  <w:footnote w:type="continuationSeparator" w:id="0">
    <w:p w14:paraId="05EE42BB" w14:textId="77777777" w:rsidR="00F916DE" w:rsidRDefault="00F916DE" w:rsidP="00F916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7F00"/>
    <w:multiLevelType w:val="hybridMultilevel"/>
    <w:tmpl w:val="78003520"/>
    <w:lvl w:ilvl="0" w:tplc="64F208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632DB9"/>
    <w:multiLevelType w:val="hybridMultilevel"/>
    <w:tmpl w:val="1AB63D1A"/>
    <w:lvl w:ilvl="0" w:tplc="C87E371A">
      <w:numFmt w:val="bullet"/>
      <w:lvlText w:val="○"/>
      <w:lvlJc w:val="left"/>
      <w:pPr>
        <w:tabs>
          <w:tab w:val="num" w:pos="360"/>
        </w:tabs>
        <w:ind w:left="360" w:hanging="360"/>
      </w:pPr>
      <w:rPr>
        <w:rFonts w:ascii="ＭＳ 明朝" w:eastAsia="ＭＳ 明朝" w:hAnsi="ＭＳ 明朝" w:cs="Times New Roman" w:hint="eastAsia"/>
        <w:lang w:val="en-US"/>
      </w:rPr>
    </w:lvl>
    <w:lvl w:ilvl="1" w:tplc="2E5E42F6">
      <w:start w:val="16"/>
      <w:numFmt w:val="bullet"/>
      <w:lvlText w:val="＊"/>
      <w:lvlJc w:val="left"/>
      <w:pPr>
        <w:tabs>
          <w:tab w:val="num" w:pos="810"/>
        </w:tabs>
        <w:ind w:left="810" w:hanging="390"/>
      </w:pPr>
      <w:rPr>
        <w:rFonts w:ascii="ＭＳ 明朝" w:eastAsia="ＭＳ 明朝" w:hAnsi="ＭＳ 明朝" w:cs="Times New Roman" w:hint="eastAsia"/>
      </w:rPr>
    </w:lvl>
    <w:lvl w:ilvl="2" w:tplc="9572DAFC">
      <w:start w:val="2"/>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11929D6"/>
    <w:multiLevelType w:val="hybridMultilevel"/>
    <w:tmpl w:val="0EB23714"/>
    <w:lvl w:ilvl="0" w:tplc="7DB0357E">
      <w:numFmt w:val="bullet"/>
      <w:lvlText w:val="○"/>
      <w:lvlJc w:val="left"/>
      <w:pPr>
        <w:tabs>
          <w:tab w:val="num" w:pos="360"/>
        </w:tabs>
        <w:ind w:left="360" w:hanging="360"/>
      </w:pPr>
      <w:rPr>
        <w:rFonts w:ascii="ＭＳ 明朝" w:eastAsia="ＭＳ 明朝" w:hAnsi="ＭＳ 明朝" w:cs="Times New Roman" w:hint="eastAsia"/>
        <w:color w:val="FF0000"/>
      </w:rPr>
    </w:lvl>
    <w:lvl w:ilvl="1" w:tplc="E18C64DA">
      <w:start w:val="2"/>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84834434">
    <w:abstractNumId w:val="2"/>
  </w:num>
  <w:num w:numId="2" w16cid:durableId="332925116">
    <w:abstractNumId w:val="1"/>
  </w:num>
  <w:num w:numId="3" w16cid:durableId="1604997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0E0"/>
    <w:rsid w:val="000425A4"/>
    <w:rsid w:val="00072652"/>
    <w:rsid w:val="000B717E"/>
    <w:rsid w:val="00113703"/>
    <w:rsid w:val="001941E2"/>
    <w:rsid w:val="001C3E30"/>
    <w:rsid w:val="001F46F1"/>
    <w:rsid w:val="00241920"/>
    <w:rsid w:val="002D43D9"/>
    <w:rsid w:val="00354082"/>
    <w:rsid w:val="003B5EA3"/>
    <w:rsid w:val="00440016"/>
    <w:rsid w:val="0044318A"/>
    <w:rsid w:val="004E705E"/>
    <w:rsid w:val="00526313"/>
    <w:rsid w:val="005650E0"/>
    <w:rsid w:val="005D7B1A"/>
    <w:rsid w:val="008248C9"/>
    <w:rsid w:val="008C0D6E"/>
    <w:rsid w:val="00AB6B86"/>
    <w:rsid w:val="00AC2830"/>
    <w:rsid w:val="00B24FE9"/>
    <w:rsid w:val="00B35C3C"/>
    <w:rsid w:val="00BC0F5B"/>
    <w:rsid w:val="00BD1BD1"/>
    <w:rsid w:val="00C03986"/>
    <w:rsid w:val="00C4517B"/>
    <w:rsid w:val="00D1736E"/>
    <w:rsid w:val="00F916DE"/>
    <w:rsid w:val="00FC33DA"/>
    <w:rsid w:val="00FF16CD"/>
    <w:rsid w:val="00FF18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C61A7B7"/>
  <w15:chartTrackingRefBased/>
  <w15:docId w15:val="{3EF7CE4F-0908-4BBA-ACFD-FAFDBF2E0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33DA"/>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2652"/>
    <w:pPr>
      <w:ind w:leftChars="400" w:left="840"/>
    </w:pPr>
  </w:style>
  <w:style w:type="paragraph" w:styleId="a4">
    <w:name w:val="header"/>
    <w:basedOn w:val="a"/>
    <w:link w:val="a5"/>
    <w:uiPriority w:val="99"/>
    <w:unhideWhenUsed/>
    <w:rsid w:val="00F916DE"/>
    <w:pPr>
      <w:tabs>
        <w:tab w:val="center" w:pos="4252"/>
        <w:tab w:val="right" w:pos="8504"/>
      </w:tabs>
      <w:snapToGrid w:val="0"/>
    </w:pPr>
  </w:style>
  <w:style w:type="character" w:customStyle="1" w:styleId="a5">
    <w:name w:val="ヘッダー (文字)"/>
    <w:basedOn w:val="a0"/>
    <w:link w:val="a4"/>
    <w:uiPriority w:val="99"/>
    <w:rsid w:val="00F916DE"/>
    <w:rPr>
      <w:rFonts w:ascii="Century" w:eastAsia="ＭＳ 明朝" w:hAnsi="Century" w:cs="Times New Roman"/>
      <w:szCs w:val="20"/>
    </w:rPr>
  </w:style>
  <w:style w:type="paragraph" w:styleId="a6">
    <w:name w:val="footer"/>
    <w:basedOn w:val="a"/>
    <w:link w:val="a7"/>
    <w:uiPriority w:val="99"/>
    <w:unhideWhenUsed/>
    <w:rsid w:val="00F916DE"/>
    <w:pPr>
      <w:tabs>
        <w:tab w:val="center" w:pos="4252"/>
        <w:tab w:val="right" w:pos="8504"/>
      </w:tabs>
      <w:snapToGrid w:val="0"/>
    </w:pPr>
  </w:style>
  <w:style w:type="character" w:customStyle="1" w:styleId="a7">
    <w:name w:val="フッター (文字)"/>
    <w:basedOn w:val="a0"/>
    <w:link w:val="a6"/>
    <w:uiPriority w:val="99"/>
    <w:rsid w:val="00F916DE"/>
    <w:rPr>
      <w:rFonts w:ascii="Century" w:eastAsia="ＭＳ 明朝" w:hAnsi="Century" w:cs="Times New Roman"/>
      <w:szCs w:val="20"/>
    </w:rPr>
  </w:style>
  <w:style w:type="paragraph" w:styleId="a8">
    <w:name w:val="Balloon Text"/>
    <w:basedOn w:val="a"/>
    <w:link w:val="a9"/>
    <w:uiPriority w:val="99"/>
    <w:semiHidden/>
    <w:unhideWhenUsed/>
    <w:rsid w:val="00C451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4517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3</Pages>
  <Words>255</Words>
  <Characters>1454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dc:creator>
  <cp:keywords/>
  <dc:description/>
  <cp:lastModifiedBy>神之田　剛</cp:lastModifiedBy>
  <cp:revision>24</cp:revision>
  <cp:lastPrinted>2024-07-11T06:40:00Z</cp:lastPrinted>
  <dcterms:created xsi:type="dcterms:W3CDTF">2020-08-20T04:44:00Z</dcterms:created>
  <dcterms:modified xsi:type="dcterms:W3CDTF">2025-07-30T05:10:00Z</dcterms:modified>
</cp:coreProperties>
</file>