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81" w:rsidRDefault="00894881" w:rsidP="007745AA">
      <w:pPr>
        <w:widowControl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28"/>
          <w:szCs w:val="28"/>
        </w:rPr>
      </w:pPr>
    </w:p>
    <w:p w:rsidR="00653B30" w:rsidRPr="0009385F" w:rsidRDefault="00653B30" w:rsidP="007745AA">
      <w:pPr>
        <w:widowControl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28"/>
          <w:szCs w:val="28"/>
        </w:rPr>
      </w:pPr>
      <w:r w:rsidRPr="0009385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事業所・施設等実地指導時に用意しておく経理関係書類</w:t>
      </w:r>
    </w:p>
    <w:p w:rsidR="00653B30" w:rsidRPr="0009385F" w:rsidRDefault="00A56B2F" w:rsidP="00894881">
      <w:pPr>
        <w:widowControl w:val="0"/>
        <w:wordWrap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鳥取市指導監査室</w:t>
      </w:r>
      <w:r w:rsidR="0089488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障がい関係</w:t>
      </w:r>
    </w:p>
    <w:p w:rsidR="00653B30" w:rsidRPr="0009385F" w:rsidRDefault="00653B30" w:rsidP="007745AA">
      <w:pPr>
        <w:widowControl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:rsidR="00653B30" w:rsidRPr="0009385F" w:rsidRDefault="00653B30" w:rsidP="007745AA">
      <w:pPr>
        <w:widowControl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:rsidR="00653B30" w:rsidRPr="0009385F" w:rsidRDefault="00653B30" w:rsidP="007745AA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  <w:r w:rsidRPr="0009385F">
        <w:rPr>
          <w:rFonts w:ascii="ＭＳ ゴシック" w:eastAsia="ＭＳ ゴシック" w:hAnsi="ＭＳ ゴシック" w:cs="ＭＳ 明朝" w:hint="eastAsia"/>
          <w:b/>
          <w:color w:val="000000"/>
          <w:kern w:val="0"/>
          <w:szCs w:val="21"/>
        </w:rPr>
        <w:t>■どの事業所・施設でも必要なもの</w:t>
      </w:r>
    </w:p>
    <w:p w:rsidR="00653B30" w:rsidRDefault="00894881" w:rsidP="007745AA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・指定サービス毎に収支の計算を行った書類</w:t>
      </w:r>
    </w:p>
    <w:p w:rsidR="00894881" w:rsidRDefault="00894881" w:rsidP="007745AA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・法人決算書（貸借対照表、損益計算書、借入金明細書等）</w:t>
      </w:r>
    </w:p>
    <w:p w:rsidR="00894881" w:rsidRDefault="00894881" w:rsidP="007745AA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:rsidR="00894881" w:rsidRDefault="00894881" w:rsidP="007745AA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■就労継続支援Ａ型・Ｂ型</w:t>
      </w:r>
    </w:p>
    <w:p w:rsidR="00894881" w:rsidRDefault="00894881" w:rsidP="007745AA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・総勘定元帳</w:t>
      </w:r>
    </w:p>
    <w:p w:rsidR="00894881" w:rsidRDefault="00894881" w:rsidP="001F58D2">
      <w:pPr>
        <w:widowControl w:val="0"/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・就労支援事業会計における就労支援事業別事業活動明細書、就労支援事業製造原価明細書、就労支援事業販管費明細書、就労支援事業明細書、積立金明細表、積立資産明細表等のうち、就労支援事業の実施形態等により作成が必要となるもの</w:t>
      </w:r>
    </w:p>
    <w:p w:rsidR="001F58D2" w:rsidRPr="00894881" w:rsidRDefault="001F58D2" w:rsidP="001F58D2">
      <w:pPr>
        <w:widowControl w:val="0"/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※就労支援事業会計のうち、経費としたものが説明できるようにしておいてください。</w:t>
      </w:r>
      <w:bookmarkStart w:id="0" w:name="_GoBack"/>
      <w:bookmarkEnd w:id="0"/>
    </w:p>
    <w:sectPr w:rsidR="001F58D2" w:rsidRPr="00894881" w:rsidSect="00653B30">
      <w:pgSz w:w="11906" w:h="16838" w:code="9"/>
      <w:pgMar w:top="1134" w:right="964" w:bottom="964" w:left="147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4C" w:rsidRDefault="00D8324C" w:rsidP="004136B4">
      <w:r>
        <w:separator/>
      </w:r>
    </w:p>
  </w:endnote>
  <w:endnote w:type="continuationSeparator" w:id="0">
    <w:p w:rsidR="00D8324C" w:rsidRDefault="00D8324C" w:rsidP="0041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4C" w:rsidRDefault="00D8324C" w:rsidP="004136B4">
      <w:r>
        <w:separator/>
      </w:r>
    </w:p>
  </w:footnote>
  <w:footnote w:type="continuationSeparator" w:id="0">
    <w:p w:rsidR="00D8324C" w:rsidRDefault="00D8324C" w:rsidP="0041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D"/>
    <w:rsid w:val="00015A7A"/>
    <w:rsid w:val="00060BAD"/>
    <w:rsid w:val="0009385F"/>
    <w:rsid w:val="001F58D2"/>
    <w:rsid w:val="004136B4"/>
    <w:rsid w:val="005E391D"/>
    <w:rsid w:val="00653B30"/>
    <w:rsid w:val="00670572"/>
    <w:rsid w:val="006E6E61"/>
    <w:rsid w:val="00845079"/>
    <w:rsid w:val="00866264"/>
    <w:rsid w:val="00894881"/>
    <w:rsid w:val="00A56B2F"/>
    <w:rsid w:val="00A66881"/>
    <w:rsid w:val="00D0012B"/>
    <w:rsid w:val="00D8324C"/>
    <w:rsid w:val="00F17765"/>
    <w:rsid w:val="00F54922"/>
    <w:rsid w:val="00F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7C8184"/>
  <w15:docId w15:val="{F3AC7C8B-69CE-4DBD-BA86-719EAA66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36B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13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36B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鳥取市役所</cp:lastModifiedBy>
  <cp:revision>3</cp:revision>
  <cp:lastPrinted>2014-06-19T02:39:00Z</cp:lastPrinted>
  <dcterms:created xsi:type="dcterms:W3CDTF">2016-07-05T09:18:00Z</dcterms:created>
  <dcterms:modified xsi:type="dcterms:W3CDTF">2023-10-19T04:15:00Z</dcterms:modified>
</cp:coreProperties>
</file>