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67" w:rsidRPr="00285A67" w:rsidRDefault="00285A67" w:rsidP="00285A6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1"/>
          <w:szCs w:val="20"/>
        </w:rPr>
      </w:pPr>
      <w:r w:rsidRPr="00285A67">
        <w:rPr>
          <w:rFonts w:ascii="ＭＳ 明朝" w:eastAsia="ＭＳ 明朝" w:hAnsi="Century" w:cs="Times New Roman" w:hint="eastAsia"/>
          <w:sz w:val="21"/>
          <w:szCs w:val="20"/>
        </w:rPr>
        <w:t>様式第７号(第７条関係)</w:t>
      </w:r>
    </w:p>
    <w:p w:rsidR="00285A67" w:rsidRPr="00285A67" w:rsidRDefault="00285A67" w:rsidP="00285A6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1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060"/>
        <w:gridCol w:w="2142"/>
        <w:gridCol w:w="4736"/>
        <w:gridCol w:w="283"/>
      </w:tblGrid>
      <w:tr w:rsidR="00285A67" w:rsidRPr="00285A67" w:rsidTr="00285A67">
        <w:trPr>
          <w:cantSplit/>
        </w:trPr>
        <w:tc>
          <w:tcPr>
            <w:tcW w:w="8505" w:type="dxa"/>
            <w:gridSpan w:val="5"/>
            <w:tcBorders>
              <w:bottom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浄化槽保守点検業廃止等届出書</w:t>
            </w: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鳥取市長　様</w:t>
            </w:r>
            <w:bookmarkStart w:id="0" w:name="_GoBack"/>
            <w:bookmarkEnd w:id="0"/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left="251" w:hanging="251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　浄化槽保守点検業の廃止等をしたので、鳥取市浄化槽保守点検業者の登録に関する条例第８条の規定により、次のとおり届け出ます。</w:t>
            </w: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　　　　　年　　　月　　　日</w:t>
            </w: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  <w:p w:rsidR="00285A67" w:rsidRPr="00285A67" w:rsidRDefault="00285A67" w:rsidP="00285A67">
            <w:pPr>
              <w:tabs>
                <w:tab w:val="left" w:pos="7282"/>
              </w:tabs>
              <w:wordWrap w:val="0"/>
              <w:overflowPunct w:val="0"/>
              <w:autoSpaceDE w:val="0"/>
              <w:autoSpaceDN w:val="0"/>
              <w:ind w:right="1088" w:firstLineChars="1866" w:firstLine="3487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郵便番号</w:t>
            </w: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pacing w:val="200"/>
                <w:sz w:val="21"/>
                <w:szCs w:val="20"/>
              </w:rPr>
              <w:t>住</w:t>
            </w:r>
            <w:r w:rsidR="004C5524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所　　　　　　　　　　　　　　</w:t>
            </w:r>
            <w:r w:rsidR="004C5524" w:rsidRPr="004C5524">
              <w:rPr>
                <w:rFonts w:ascii="ＭＳ 明朝" w:eastAsia="ＭＳ 明朝" w:hAnsi="Century" w:cs="Times New Roman" w:hint="eastAsia"/>
                <w:color w:val="FFFFFF" w:themeColor="background1"/>
                <w:sz w:val="21"/>
                <w:szCs w:val="20"/>
              </w:rPr>
              <w:t xml:space="preserve">　</w:t>
            </w:r>
            <w:r w:rsidR="004C5524" w:rsidRPr="004C5524">
              <w:rPr>
                <w:rFonts w:ascii="ＭＳ 明朝" w:eastAsia="ＭＳ 明朝" w:hAnsi="Century" w:cs="Times New Roman" w:hint="eastAsia"/>
                <w:color w:val="FFFFFF" w:themeColor="background1"/>
                <w:sz w:val="12"/>
                <w:szCs w:val="12"/>
              </w:rPr>
              <w:t>.</w:t>
            </w: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届出者　フリガナ　　　　　　　　　　　　　　　</w:t>
            </w: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pacing w:val="200"/>
                <w:sz w:val="21"/>
                <w:szCs w:val="20"/>
              </w:rPr>
              <w:t>氏</w:t>
            </w: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名　　　　　　　　　　　　　　印</w:t>
            </w: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(</w:t>
            </w:r>
            <w:r w:rsidRPr="00285A67">
              <w:rPr>
                <w:rFonts w:ascii="ＭＳ 明朝" w:eastAsia="ＭＳ 明朝" w:hAnsi="Century" w:cs="Times New Roman" w:hint="eastAsia"/>
                <w:spacing w:val="20"/>
                <w:sz w:val="21"/>
                <w:szCs w:val="20"/>
              </w:rPr>
              <w:t>法人にあっては、名称及び代表者の氏名</w:t>
            </w: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)</w:t>
            </w: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電話番号　　</w:t>
            </w:r>
            <w:r w:rsidRPr="00285A67">
              <w:rPr>
                <w:rFonts w:ascii="ＭＳ 明朝" w:eastAsia="ＭＳ 明朝" w:hAnsi="Century" w:cs="Times New Roman" w:hint="eastAsia"/>
                <w:color w:val="FF0000"/>
                <w:sz w:val="21"/>
                <w:szCs w:val="20"/>
              </w:rPr>
              <w:t xml:space="preserve">　　　　　　　　　　　　　</w:t>
            </w: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85A67" w:rsidRPr="00285A67" w:rsidTr="00285A67">
        <w:trPr>
          <w:cantSplit/>
          <w:trHeight w:val="553"/>
        </w:trPr>
        <w:tc>
          <w:tcPr>
            <w:tcW w:w="284" w:type="dxa"/>
            <w:vMerge w:val="restart"/>
            <w:tcBorders>
              <w:top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>
              <w:rPr>
                <w:rFonts w:ascii="ＭＳ 明朝" w:eastAsia="ＭＳ 明朝" w:hAnsi="Century" w:cs="Times New Roman"/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1275715</wp:posOffset>
                      </wp:positionV>
                      <wp:extent cx="1285875" cy="295275"/>
                      <wp:effectExtent l="0" t="0" r="28575" b="28575"/>
                      <wp:wrapNone/>
                      <wp:docPr id="7" name="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952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7" o:spid="_x0000_s1026" type="#_x0000_t185" style="position:absolute;left:0;text-align:left;margin-left:69.3pt;margin-top:100.45pt;width:101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" o:allowincell="f"/>
                  </w:pict>
                </mc:Fallback>
              </mc:AlternateContent>
            </w: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060" w:type="dxa"/>
            <w:vMerge w:val="restart"/>
            <w:vAlign w:val="center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廃止等をした浄化槽保守点検業者</w:t>
            </w:r>
          </w:p>
        </w:tc>
        <w:tc>
          <w:tcPr>
            <w:tcW w:w="2142" w:type="dxa"/>
            <w:vAlign w:val="center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登録番号</w:t>
            </w:r>
          </w:p>
        </w:tc>
        <w:tc>
          <w:tcPr>
            <w:tcW w:w="4736" w:type="dxa"/>
            <w:vAlign w:val="center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第　　　　　　　　号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285A67" w:rsidRPr="00285A67" w:rsidTr="00285A67">
        <w:trPr>
          <w:cantSplit/>
          <w:trHeight w:val="679"/>
        </w:trPr>
        <w:tc>
          <w:tcPr>
            <w:tcW w:w="284" w:type="dxa"/>
            <w:vMerge/>
            <w:tcBorders>
              <w:top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060" w:type="dxa"/>
            <w:vMerge/>
            <w:vAlign w:val="center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登録年月日</w:t>
            </w:r>
          </w:p>
        </w:tc>
        <w:tc>
          <w:tcPr>
            <w:tcW w:w="4736" w:type="dxa"/>
            <w:vAlign w:val="center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　　年　　　月　　　日</w:t>
            </w: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85A67" w:rsidRPr="00285A67" w:rsidTr="00285A67">
        <w:trPr>
          <w:cantSplit/>
        </w:trPr>
        <w:tc>
          <w:tcPr>
            <w:tcW w:w="284" w:type="dxa"/>
            <w:vMerge/>
            <w:tcBorders>
              <w:top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060" w:type="dxa"/>
            <w:vMerge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142" w:type="dxa"/>
            <w:vAlign w:val="center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フリガナ</w:t>
            </w: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氏名</w:t>
            </w:r>
          </w:p>
          <w:p w:rsidR="00285A67" w:rsidRDefault="00285A67" w:rsidP="00285A67">
            <w:pPr>
              <w:wordWrap w:val="0"/>
              <w:overflowPunct w:val="0"/>
              <w:autoSpaceDE w:val="0"/>
              <w:autoSpaceDN w:val="0"/>
              <w:ind w:firstLineChars="50" w:firstLine="93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法人にあっては、名</w:t>
            </w: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firstLineChars="50" w:firstLine="93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称及び代表者の氏名</w:t>
            </w:r>
          </w:p>
        </w:tc>
        <w:tc>
          <w:tcPr>
            <w:tcW w:w="4736" w:type="dxa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85A67" w:rsidRPr="00285A67" w:rsidTr="00285A67">
        <w:trPr>
          <w:cantSplit/>
          <w:trHeight w:val="483"/>
        </w:trPr>
        <w:tc>
          <w:tcPr>
            <w:tcW w:w="284" w:type="dxa"/>
            <w:vMerge/>
            <w:tcBorders>
              <w:top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202" w:type="dxa"/>
            <w:gridSpan w:val="2"/>
            <w:vAlign w:val="center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廃止等の年月日</w:t>
            </w:r>
          </w:p>
        </w:tc>
        <w:tc>
          <w:tcPr>
            <w:tcW w:w="4736" w:type="dxa"/>
            <w:vAlign w:val="center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　　年　　　月　　　日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85A67" w:rsidRPr="00285A67" w:rsidTr="00285A67">
        <w:trPr>
          <w:cantSplit/>
          <w:trHeight w:val="497"/>
        </w:trPr>
        <w:tc>
          <w:tcPr>
            <w:tcW w:w="284" w:type="dxa"/>
            <w:vMerge/>
            <w:tcBorders>
              <w:top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202" w:type="dxa"/>
            <w:gridSpan w:val="2"/>
            <w:vAlign w:val="center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廃止等の区分</w:t>
            </w:r>
          </w:p>
        </w:tc>
        <w:tc>
          <w:tcPr>
            <w:tcW w:w="4736" w:type="dxa"/>
            <w:vAlign w:val="center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pacing w:val="30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pacing w:val="30"/>
                <w:sz w:val="21"/>
                <w:szCs w:val="20"/>
              </w:rPr>
              <w:t>廃止・死亡・合併・破産・解散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85A67" w:rsidRPr="00285A67" w:rsidTr="00285A67">
        <w:trPr>
          <w:cantSplit/>
          <w:trHeight w:val="637"/>
        </w:trPr>
        <w:tc>
          <w:tcPr>
            <w:tcW w:w="284" w:type="dxa"/>
            <w:vMerge/>
            <w:tcBorders>
              <w:top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202" w:type="dxa"/>
            <w:gridSpan w:val="2"/>
            <w:vAlign w:val="center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pacing w:val="10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pacing w:val="10"/>
                <w:sz w:val="21"/>
                <w:szCs w:val="20"/>
              </w:rPr>
              <w:t>廃止等をした浄化槽保守点検業者と届出者との関係</w:t>
            </w:r>
          </w:p>
        </w:tc>
        <w:tc>
          <w:tcPr>
            <w:tcW w:w="4736" w:type="dxa"/>
            <w:vAlign w:val="center"/>
          </w:tcPr>
          <w:p w:rsid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pacing w:val="36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pacing w:val="36"/>
                <w:sz w:val="21"/>
                <w:szCs w:val="20"/>
              </w:rPr>
              <w:t>本人・相続人・元役員・破産管財人・</w:t>
            </w:r>
          </w:p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pacing w:val="36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pacing w:val="36"/>
                <w:sz w:val="21"/>
                <w:szCs w:val="20"/>
              </w:rPr>
              <w:t>清算人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85A67" w:rsidRPr="00285A67" w:rsidTr="00285A67">
        <w:trPr>
          <w:cantSplit/>
          <w:trHeight w:val="2516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202" w:type="dxa"/>
            <w:gridSpan w:val="2"/>
            <w:vAlign w:val="center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>備考</w:t>
            </w:r>
          </w:p>
        </w:tc>
        <w:tc>
          <w:tcPr>
            <w:tcW w:w="4736" w:type="dxa"/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85A67" w:rsidRPr="00285A67" w:rsidTr="00285A67">
        <w:trPr>
          <w:cantSplit/>
        </w:trPr>
        <w:tc>
          <w:tcPr>
            <w:tcW w:w="8505" w:type="dxa"/>
            <w:gridSpan w:val="5"/>
            <w:tcBorders>
              <w:top w:val="nil"/>
            </w:tcBorders>
          </w:tcPr>
          <w:p w:rsidR="00285A67" w:rsidRPr="00285A67" w:rsidRDefault="00285A67" w:rsidP="00285A6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85A67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</w:tbl>
    <w:p w:rsidR="00285A67" w:rsidRDefault="00285A67" w:rsidP="00285A6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1"/>
          <w:szCs w:val="20"/>
        </w:rPr>
      </w:pPr>
    </w:p>
    <w:sectPr w:rsidR="00285A67" w:rsidSect="005F36C2">
      <w:pgSz w:w="11906" w:h="16838" w:code="9"/>
      <w:pgMar w:top="1644" w:right="1588" w:bottom="567" w:left="1644" w:header="851" w:footer="992" w:gutter="0"/>
      <w:cols w:space="425"/>
      <w:docGrid w:type="linesAndChars" w:linePitch="327" w:charSpace="-47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DF8" w:rsidRDefault="00774DF8" w:rsidP="0013469E">
      <w:r>
        <w:separator/>
      </w:r>
    </w:p>
  </w:endnote>
  <w:endnote w:type="continuationSeparator" w:id="0">
    <w:p w:rsidR="00774DF8" w:rsidRDefault="00774DF8" w:rsidP="0013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DF8" w:rsidRDefault="00774DF8" w:rsidP="0013469E">
      <w:r>
        <w:separator/>
      </w:r>
    </w:p>
  </w:footnote>
  <w:footnote w:type="continuationSeparator" w:id="0">
    <w:p w:rsidR="00774DF8" w:rsidRDefault="00774DF8" w:rsidP="00134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rawingGridVerticalSpacing w:val="2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2E"/>
    <w:rsid w:val="0012721B"/>
    <w:rsid w:val="0013469E"/>
    <w:rsid w:val="00180C87"/>
    <w:rsid w:val="001D643A"/>
    <w:rsid w:val="00285A67"/>
    <w:rsid w:val="002E162E"/>
    <w:rsid w:val="004C5524"/>
    <w:rsid w:val="005C52B6"/>
    <w:rsid w:val="005E5B7E"/>
    <w:rsid w:val="005F36C2"/>
    <w:rsid w:val="006D2D76"/>
    <w:rsid w:val="007464C3"/>
    <w:rsid w:val="00774DF8"/>
    <w:rsid w:val="007A78ED"/>
    <w:rsid w:val="007C1E6E"/>
    <w:rsid w:val="00882831"/>
    <w:rsid w:val="009E266F"/>
    <w:rsid w:val="00A171BE"/>
    <w:rsid w:val="00AB6D61"/>
    <w:rsid w:val="00AF1AB1"/>
    <w:rsid w:val="00B34138"/>
    <w:rsid w:val="00BD6726"/>
    <w:rsid w:val="00C528E6"/>
    <w:rsid w:val="00CE774F"/>
    <w:rsid w:val="00EF2849"/>
    <w:rsid w:val="00FE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2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B6D6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B6D6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B6D61"/>
    <w:rPr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6D6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B6D61"/>
    <w:rPr>
      <w:b/>
      <w:bC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B6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6D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346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469E"/>
    <w:rPr>
      <w:sz w:val="24"/>
    </w:rPr>
  </w:style>
  <w:style w:type="paragraph" w:styleId="ac">
    <w:name w:val="footer"/>
    <w:basedOn w:val="a"/>
    <w:link w:val="ad"/>
    <w:uiPriority w:val="99"/>
    <w:unhideWhenUsed/>
    <w:rsid w:val="001346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469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2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B6D6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B6D6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B6D61"/>
    <w:rPr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6D6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B6D61"/>
    <w:rPr>
      <w:b/>
      <w:bC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B6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6D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346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469E"/>
    <w:rPr>
      <w:sz w:val="24"/>
    </w:rPr>
  </w:style>
  <w:style w:type="paragraph" w:styleId="ac">
    <w:name w:val="footer"/>
    <w:basedOn w:val="a"/>
    <w:link w:val="ad"/>
    <w:uiPriority w:val="99"/>
    <w:unhideWhenUsed/>
    <w:rsid w:val="001346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46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9C058-B2C9-4065-B796-E47C2832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鳥取市下水</cp:lastModifiedBy>
  <cp:revision>9</cp:revision>
  <cp:lastPrinted>2018-03-02T02:09:00Z</cp:lastPrinted>
  <dcterms:created xsi:type="dcterms:W3CDTF">2018-02-28T06:41:00Z</dcterms:created>
  <dcterms:modified xsi:type="dcterms:W3CDTF">2018-03-08T00:22:00Z</dcterms:modified>
</cp:coreProperties>
</file>