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7C1" w:rsidRPr="0032549D" w:rsidRDefault="00802FB3" w:rsidP="00BC16E0">
      <w:pPr>
        <w:autoSpaceDE w:val="0"/>
        <w:autoSpaceDN w:val="0"/>
        <w:adjustRightInd w:val="0"/>
        <w:jc w:val="center"/>
        <w:rPr>
          <w:rFonts w:asciiTheme="minorEastAsia" w:hAnsiTheme="minorEastAsia" w:cs="ＭＳ明朝"/>
          <w:kern w:val="0"/>
          <w:szCs w:val="21"/>
        </w:rPr>
      </w:pPr>
      <w:bookmarkStart w:id="0" w:name="_GoBack"/>
      <w:bookmarkEnd w:id="0"/>
      <w:r w:rsidRPr="0032549D">
        <w:rPr>
          <w:rFonts w:asciiTheme="minorEastAsia" w:hAnsiTheme="minorEastAsia" w:cs="ＭＳ明朝" w:hint="eastAsia"/>
          <w:kern w:val="0"/>
          <w:szCs w:val="21"/>
        </w:rPr>
        <w:t>鳥取市</w:t>
      </w:r>
      <w:r w:rsidR="00B317C1" w:rsidRPr="0032549D">
        <w:rPr>
          <w:rFonts w:asciiTheme="minorEastAsia" w:hAnsiTheme="minorEastAsia" w:cs="ＭＳ明朝" w:hint="eastAsia"/>
          <w:kern w:val="0"/>
          <w:szCs w:val="21"/>
        </w:rPr>
        <w:t>在宅人工呼吸器使用患者支援事業実施要綱</w:t>
      </w:r>
    </w:p>
    <w:p w:rsidR="00BC16E0" w:rsidRPr="0032549D" w:rsidRDefault="00BC16E0" w:rsidP="00B317C1">
      <w:pPr>
        <w:autoSpaceDE w:val="0"/>
        <w:autoSpaceDN w:val="0"/>
        <w:adjustRightInd w:val="0"/>
        <w:jc w:val="left"/>
        <w:rPr>
          <w:rFonts w:asciiTheme="minorEastAsia" w:hAnsiTheme="minorEastAsia" w:cs="ＭＳ明朝"/>
          <w:kern w:val="0"/>
          <w:szCs w:val="21"/>
        </w:rPr>
      </w:pPr>
    </w:p>
    <w:p w:rsidR="00B317C1" w:rsidRPr="0032549D" w:rsidRDefault="00B317C1" w:rsidP="00B317C1">
      <w:pPr>
        <w:autoSpaceDE w:val="0"/>
        <w:autoSpaceDN w:val="0"/>
        <w:adjustRightInd w:val="0"/>
        <w:jc w:val="left"/>
        <w:rPr>
          <w:rFonts w:asciiTheme="minorEastAsia" w:hAnsiTheme="minorEastAsia" w:cs="ＭＳ明朝"/>
          <w:kern w:val="0"/>
          <w:szCs w:val="21"/>
        </w:rPr>
      </w:pPr>
      <w:r w:rsidRPr="0032549D">
        <w:rPr>
          <w:rFonts w:asciiTheme="minorEastAsia" w:hAnsiTheme="minorEastAsia" w:cs="ＭＳ明朝" w:hint="eastAsia"/>
          <w:kern w:val="0"/>
          <w:szCs w:val="21"/>
        </w:rPr>
        <w:t>第１</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目的</w:t>
      </w:r>
    </w:p>
    <w:p w:rsidR="00B317C1" w:rsidRPr="0032549D" w:rsidRDefault="00B317C1" w:rsidP="00332F5D">
      <w:pPr>
        <w:autoSpaceDE w:val="0"/>
        <w:autoSpaceDN w:val="0"/>
        <w:adjustRightInd w:val="0"/>
        <w:ind w:leftChars="100" w:left="210" w:firstLineChars="100" w:firstLine="210"/>
        <w:jc w:val="left"/>
        <w:rPr>
          <w:rFonts w:asciiTheme="minorEastAsia" w:hAnsiTheme="minorEastAsia" w:cs="ＭＳ明朝"/>
          <w:kern w:val="0"/>
          <w:szCs w:val="21"/>
        </w:rPr>
      </w:pPr>
      <w:r w:rsidRPr="0032549D">
        <w:rPr>
          <w:rFonts w:asciiTheme="minorEastAsia" w:hAnsiTheme="minorEastAsia" w:cs="ＭＳ明朝" w:hint="eastAsia"/>
          <w:kern w:val="0"/>
          <w:szCs w:val="21"/>
        </w:rPr>
        <w:t>人工呼吸器を装着していることについて特別の配慮を必要とする難病の患者に対して、住宅において適切な医療の確保を図ることを目的とする。</w:t>
      </w:r>
    </w:p>
    <w:p w:rsidR="0081031D" w:rsidRPr="0032549D" w:rsidRDefault="0081031D" w:rsidP="00B317C1">
      <w:pPr>
        <w:autoSpaceDE w:val="0"/>
        <w:autoSpaceDN w:val="0"/>
        <w:adjustRightInd w:val="0"/>
        <w:jc w:val="left"/>
        <w:rPr>
          <w:rFonts w:asciiTheme="minorEastAsia" w:hAnsiTheme="minorEastAsia" w:cs="ＭＳ明朝"/>
          <w:kern w:val="0"/>
          <w:szCs w:val="21"/>
        </w:rPr>
      </w:pPr>
    </w:p>
    <w:p w:rsidR="00B317C1" w:rsidRPr="0032549D" w:rsidRDefault="00B317C1" w:rsidP="00B317C1">
      <w:pPr>
        <w:autoSpaceDE w:val="0"/>
        <w:autoSpaceDN w:val="0"/>
        <w:adjustRightInd w:val="0"/>
        <w:jc w:val="left"/>
        <w:rPr>
          <w:rFonts w:asciiTheme="minorEastAsia" w:hAnsiTheme="minorEastAsia" w:cs="ＭＳ明朝"/>
          <w:kern w:val="0"/>
          <w:szCs w:val="21"/>
        </w:rPr>
      </w:pPr>
      <w:r w:rsidRPr="0032549D">
        <w:rPr>
          <w:rFonts w:asciiTheme="minorEastAsia" w:hAnsiTheme="minorEastAsia" w:cs="ＭＳ明朝" w:hint="eastAsia"/>
          <w:kern w:val="0"/>
          <w:szCs w:val="21"/>
        </w:rPr>
        <w:t>第２</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実施機関</w:t>
      </w:r>
    </w:p>
    <w:p w:rsidR="00B317C1" w:rsidRPr="0032549D" w:rsidRDefault="00B317C1" w:rsidP="00332F5D">
      <w:pPr>
        <w:autoSpaceDE w:val="0"/>
        <w:autoSpaceDN w:val="0"/>
        <w:adjustRightInd w:val="0"/>
        <w:ind w:firstLineChars="200" w:firstLine="420"/>
        <w:jc w:val="left"/>
        <w:rPr>
          <w:rFonts w:asciiTheme="minorEastAsia" w:hAnsiTheme="minorEastAsia" w:cs="ＭＳ明朝"/>
          <w:kern w:val="0"/>
          <w:szCs w:val="21"/>
        </w:rPr>
      </w:pPr>
      <w:r w:rsidRPr="0032549D">
        <w:rPr>
          <w:rFonts w:asciiTheme="minorEastAsia" w:hAnsiTheme="minorEastAsia" w:cs="ＭＳ明朝" w:hint="eastAsia"/>
          <w:kern w:val="0"/>
          <w:szCs w:val="21"/>
        </w:rPr>
        <w:t>実施機関は</w:t>
      </w:r>
      <w:r w:rsidR="008A4CED" w:rsidRPr="0032549D">
        <w:rPr>
          <w:rFonts w:asciiTheme="minorEastAsia" w:hAnsiTheme="minorEastAsia" w:cs="ＭＳ明朝" w:hint="eastAsia"/>
          <w:kern w:val="0"/>
          <w:szCs w:val="21"/>
        </w:rPr>
        <w:t>鳥取市</w:t>
      </w:r>
      <w:r w:rsidRPr="0032549D">
        <w:rPr>
          <w:rFonts w:asciiTheme="minorEastAsia" w:hAnsiTheme="minorEastAsia" w:cs="ＭＳ明朝" w:hint="eastAsia"/>
          <w:kern w:val="0"/>
          <w:szCs w:val="21"/>
        </w:rPr>
        <w:t>とする。</w:t>
      </w:r>
    </w:p>
    <w:p w:rsidR="0081031D" w:rsidRPr="0032549D" w:rsidRDefault="0081031D" w:rsidP="00B317C1">
      <w:pPr>
        <w:autoSpaceDE w:val="0"/>
        <w:autoSpaceDN w:val="0"/>
        <w:adjustRightInd w:val="0"/>
        <w:jc w:val="left"/>
        <w:rPr>
          <w:rFonts w:asciiTheme="minorEastAsia" w:hAnsiTheme="minorEastAsia" w:cs="ＭＳ明朝"/>
          <w:kern w:val="0"/>
          <w:szCs w:val="21"/>
        </w:rPr>
      </w:pPr>
    </w:p>
    <w:p w:rsidR="00B317C1" w:rsidRPr="0032549D" w:rsidRDefault="00B317C1" w:rsidP="00B317C1">
      <w:pPr>
        <w:autoSpaceDE w:val="0"/>
        <w:autoSpaceDN w:val="0"/>
        <w:adjustRightInd w:val="0"/>
        <w:jc w:val="left"/>
        <w:rPr>
          <w:rFonts w:asciiTheme="minorEastAsia" w:hAnsiTheme="minorEastAsia" w:cs="ＭＳ明朝"/>
          <w:kern w:val="0"/>
          <w:szCs w:val="21"/>
        </w:rPr>
      </w:pPr>
      <w:r w:rsidRPr="0032549D">
        <w:rPr>
          <w:rFonts w:asciiTheme="minorEastAsia" w:hAnsiTheme="minorEastAsia" w:cs="ＭＳ明朝" w:hint="eastAsia"/>
          <w:kern w:val="0"/>
          <w:szCs w:val="21"/>
        </w:rPr>
        <w:t>第３</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対象患者</w:t>
      </w:r>
    </w:p>
    <w:p w:rsidR="00B317C1" w:rsidRPr="0032549D" w:rsidRDefault="005262B3" w:rsidP="00332F5D">
      <w:pPr>
        <w:autoSpaceDE w:val="0"/>
        <w:autoSpaceDN w:val="0"/>
        <w:adjustRightInd w:val="0"/>
        <w:ind w:leftChars="100" w:left="210" w:firstLineChars="100" w:firstLine="210"/>
        <w:jc w:val="left"/>
        <w:rPr>
          <w:rFonts w:asciiTheme="minorEastAsia" w:hAnsiTheme="minorEastAsia" w:cs="ＭＳ明朝"/>
          <w:kern w:val="0"/>
          <w:szCs w:val="21"/>
        </w:rPr>
      </w:pPr>
      <w:r>
        <w:rPr>
          <w:rFonts w:asciiTheme="minorEastAsia" w:hAnsiTheme="minorEastAsia" w:cs="ＭＳ明朝" w:hint="eastAsia"/>
          <w:kern w:val="0"/>
          <w:szCs w:val="21"/>
        </w:rPr>
        <w:t>この事業の対象患者は、鳥取県東部圏域（鳥取市、岩美町、若桜町、智頭町、八頭町）に住所を有し、</w:t>
      </w:r>
      <w:r w:rsidR="00B317C1" w:rsidRPr="0032549D">
        <w:rPr>
          <w:rFonts w:asciiTheme="minorEastAsia" w:hAnsiTheme="minorEastAsia" w:cs="ＭＳ明朝" w:hint="eastAsia"/>
          <w:kern w:val="0"/>
          <w:szCs w:val="21"/>
        </w:rPr>
        <w:t>難病の患者に対する医療等に関する法律（以下「難病法」という。）に規定する指定難病の患者及び特定疾患治療研究事業対象疾患患者で、かつ、当該指定難病及び対象疾患を主たる要因として在宅で人工呼吸器を使用している患者のうち、医師が訪問看護を必要と認める患者とする。</w:t>
      </w:r>
    </w:p>
    <w:p w:rsidR="0081031D" w:rsidRPr="0032549D" w:rsidRDefault="0081031D" w:rsidP="00B317C1">
      <w:pPr>
        <w:autoSpaceDE w:val="0"/>
        <w:autoSpaceDN w:val="0"/>
        <w:adjustRightInd w:val="0"/>
        <w:jc w:val="left"/>
        <w:rPr>
          <w:rFonts w:asciiTheme="minorEastAsia" w:hAnsiTheme="minorEastAsia" w:cs="ＭＳ明朝"/>
          <w:kern w:val="0"/>
          <w:szCs w:val="21"/>
        </w:rPr>
      </w:pPr>
    </w:p>
    <w:p w:rsidR="00B317C1" w:rsidRPr="0032549D" w:rsidRDefault="00B317C1" w:rsidP="00B317C1">
      <w:pPr>
        <w:autoSpaceDE w:val="0"/>
        <w:autoSpaceDN w:val="0"/>
        <w:adjustRightInd w:val="0"/>
        <w:jc w:val="left"/>
        <w:rPr>
          <w:rFonts w:asciiTheme="minorEastAsia" w:hAnsiTheme="minorEastAsia" w:cs="ＭＳ明朝"/>
          <w:kern w:val="0"/>
          <w:szCs w:val="21"/>
        </w:rPr>
      </w:pPr>
      <w:r w:rsidRPr="0032549D">
        <w:rPr>
          <w:rFonts w:asciiTheme="minorEastAsia" w:hAnsiTheme="minorEastAsia" w:cs="ＭＳ明朝" w:hint="eastAsia"/>
          <w:kern w:val="0"/>
          <w:szCs w:val="21"/>
        </w:rPr>
        <w:t>第４</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実施方法</w:t>
      </w:r>
    </w:p>
    <w:p w:rsidR="00B317C1" w:rsidRPr="0032549D" w:rsidRDefault="00B317C1" w:rsidP="00332F5D">
      <w:pPr>
        <w:autoSpaceDE w:val="0"/>
        <w:autoSpaceDN w:val="0"/>
        <w:adjustRightInd w:val="0"/>
        <w:ind w:leftChars="100" w:left="210"/>
        <w:jc w:val="left"/>
        <w:rPr>
          <w:rFonts w:asciiTheme="minorEastAsia" w:hAnsiTheme="minorEastAsia" w:cs="ＭＳ明朝"/>
          <w:kern w:val="0"/>
          <w:szCs w:val="21"/>
        </w:rPr>
      </w:pPr>
      <w:r w:rsidRPr="0032549D">
        <w:rPr>
          <w:rFonts w:asciiTheme="minorEastAsia" w:hAnsiTheme="minorEastAsia" w:cs="ＭＳ明朝" w:hint="eastAsia"/>
          <w:kern w:val="0"/>
          <w:szCs w:val="21"/>
        </w:rPr>
        <w:t>１</w:t>
      </w:r>
      <w:r w:rsidR="00546B80" w:rsidRPr="0032549D">
        <w:rPr>
          <w:rFonts w:asciiTheme="minorEastAsia" w:hAnsiTheme="minorEastAsia" w:cs="ＭＳ明朝" w:hint="eastAsia"/>
          <w:kern w:val="0"/>
          <w:szCs w:val="21"/>
        </w:rPr>
        <w:t xml:space="preserve">　</w:t>
      </w:r>
      <w:r w:rsidR="008A4CED" w:rsidRPr="0032549D">
        <w:rPr>
          <w:rFonts w:asciiTheme="minorEastAsia" w:hAnsiTheme="minorEastAsia" w:cs="ＭＳ明朝" w:hint="eastAsia"/>
          <w:kern w:val="0"/>
          <w:szCs w:val="21"/>
        </w:rPr>
        <w:t>鳥取市長</w:t>
      </w:r>
      <w:r w:rsidRPr="0032549D">
        <w:rPr>
          <w:rFonts w:asciiTheme="minorEastAsia" w:hAnsiTheme="minorEastAsia" w:cs="ＭＳ明朝" w:hint="eastAsia"/>
          <w:kern w:val="0"/>
          <w:szCs w:val="21"/>
        </w:rPr>
        <w:t>は、本事業を行うに適当な訪問看護ステーション（指定訪問看護事業者が当該指定に係る訪問看護事業を行う事業所をいう。以下同じ。）又は訪問看護を行うその他の医療機関（以下「訪問看護ステーション等医療機関」という。）に訪問看護を委託し、必要な費用を交付することにより行うものとする。</w:t>
      </w:r>
    </w:p>
    <w:p w:rsidR="00B317C1" w:rsidRPr="0032549D" w:rsidRDefault="00B317C1" w:rsidP="00332F5D">
      <w:pPr>
        <w:autoSpaceDE w:val="0"/>
        <w:autoSpaceDN w:val="0"/>
        <w:adjustRightInd w:val="0"/>
        <w:ind w:leftChars="100" w:left="210"/>
        <w:jc w:val="left"/>
        <w:rPr>
          <w:rFonts w:asciiTheme="minorEastAsia" w:hAnsiTheme="minorEastAsia" w:cs="ＭＳ明朝"/>
          <w:kern w:val="0"/>
          <w:szCs w:val="21"/>
        </w:rPr>
      </w:pPr>
      <w:r w:rsidRPr="0032549D">
        <w:rPr>
          <w:rFonts w:asciiTheme="minorEastAsia" w:hAnsiTheme="minorEastAsia" w:cs="ＭＳ明朝" w:hint="eastAsia"/>
          <w:kern w:val="0"/>
          <w:szCs w:val="21"/>
        </w:rPr>
        <w:t>２</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前項の費用の額は、診療報酬において、在宅患者訪問看護・指導料又は高齢者の医療の確保に関する法律（昭和</w:t>
      </w:r>
      <w:r w:rsidRPr="0032549D">
        <w:rPr>
          <w:rFonts w:asciiTheme="minorEastAsia" w:hAnsiTheme="minorEastAsia" w:cs="TimesNewRoman"/>
          <w:kern w:val="0"/>
          <w:szCs w:val="21"/>
        </w:rPr>
        <w:t xml:space="preserve">58 </w:t>
      </w:r>
      <w:r w:rsidRPr="0032549D">
        <w:rPr>
          <w:rFonts w:asciiTheme="minorEastAsia" w:hAnsiTheme="minorEastAsia" w:cs="ＭＳ明朝" w:hint="eastAsia"/>
          <w:kern w:val="0"/>
          <w:szCs w:val="21"/>
        </w:rPr>
        <w:t>年法律第</w:t>
      </w:r>
      <w:r w:rsidRPr="0032549D">
        <w:rPr>
          <w:rFonts w:asciiTheme="minorEastAsia" w:hAnsiTheme="minorEastAsia" w:cs="TimesNewRoman"/>
          <w:kern w:val="0"/>
          <w:szCs w:val="21"/>
        </w:rPr>
        <w:t xml:space="preserve">80 </w:t>
      </w:r>
      <w:r w:rsidRPr="0032549D">
        <w:rPr>
          <w:rFonts w:asciiTheme="minorEastAsia" w:hAnsiTheme="minorEastAsia" w:cs="ＭＳ明朝" w:hint="eastAsia"/>
          <w:kern w:val="0"/>
          <w:szCs w:val="21"/>
        </w:rPr>
        <w:t>号）第</w:t>
      </w:r>
      <w:r w:rsidRPr="0032549D">
        <w:rPr>
          <w:rFonts w:asciiTheme="minorEastAsia" w:hAnsiTheme="minorEastAsia" w:cs="TimesNewRoman"/>
          <w:kern w:val="0"/>
          <w:szCs w:val="21"/>
        </w:rPr>
        <w:t xml:space="preserve">78 </w:t>
      </w:r>
      <w:r w:rsidRPr="0032549D">
        <w:rPr>
          <w:rFonts w:asciiTheme="minorEastAsia" w:hAnsiTheme="minorEastAsia" w:cs="ＭＳ明朝" w:hint="eastAsia"/>
          <w:kern w:val="0"/>
          <w:szCs w:val="21"/>
        </w:rPr>
        <w:t>条に規定する訪問看護療養費を算定する場合には原則として１日につき４回目以降（ただし、特別な事情により複数の訪問看護ステーション等医療機関により訪問看護を実施する場合にはこの限りではない。）の訪問看護について、患者</w:t>
      </w:r>
      <w:r w:rsidRPr="0032549D">
        <w:rPr>
          <w:rFonts w:asciiTheme="minorEastAsia" w:hAnsiTheme="minorEastAsia" w:cs="TimesNewRoman"/>
          <w:kern w:val="0"/>
          <w:szCs w:val="21"/>
        </w:rPr>
        <w:t xml:space="preserve">1 </w:t>
      </w:r>
      <w:r w:rsidRPr="0032549D">
        <w:rPr>
          <w:rFonts w:asciiTheme="minorEastAsia" w:hAnsiTheme="minorEastAsia" w:cs="ＭＳ明朝" w:hint="eastAsia"/>
          <w:kern w:val="0"/>
          <w:szCs w:val="21"/>
        </w:rPr>
        <w:t>人当たり年間</w:t>
      </w:r>
      <w:r w:rsidRPr="0032549D">
        <w:rPr>
          <w:rFonts w:asciiTheme="minorEastAsia" w:hAnsiTheme="minorEastAsia" w:cs="TimesNewRoman"/>
          <w:kern w:val="0"/>
          <w:szCs w:val="21"/>
        </w:rPr>
        <w:t xml:space="preserve">260 </w:t>
      </w:r>
      <w:r w:rsidRPr="0032549D">
        <w:rPr>
          <w:rFonts w:asciiTheme="minorEastAsia" w:hAnsiTheme="minorEastAsia" w:cs="ＭＳ明朝" w:hint="eastAsia"/>
          <w:kern w:val="0"/>
          <w:szCs w:val="21"/>
        </w:rPr>
        <w:t>回（別表に掲げる特例措置として実施する場合を含む。）を限度として、別表に定める額により支払うものとする。</w:t>
      </w:r>
    </w:p>
    <w:p w:rsidR="0081031D" w:rsidRPr="0032549D" w:rsidRDefault="0081031D" w:rsidP="00B317C1">
      <w:pPr>
        <w:autoSpaceDE w:val="0"/>
        <w:autoSpaceDN w:val="0"/>
        <w:adjustRightInd w:val="0"/>
        <w:jc w:val="left"/>
        <w:rPr>
          <w:rFonts w:asciiTheme="minorEastAsia" w:hAnsiTheme="minorEastAsia" w:cs="ＭＳ明朝"/>
          <w:kern w:val="0"/>
          <w:szCs w:val="21"/>
        </w:rPr>
      </w:pPr>
    </w:p>
    <w:p w:rsidR="00B317C1" w:rsidRPr="0032549D" w:rsidRDefault="00B317C1" w:rsidP="00B317C1">
      <w:pPr>
        <w:autoSpaceDE w:val="0"/>
        <w:autoSpaceDN w:val="0"/>
        <w:adjustRightInd w:val="0"/>
        <w:jc w:val="left"/>
        <w:rPr>
          <w:rFonts w:asciiTheme="minorEastAsia" w:hAnsiTheme="minorEastAsia" w:cs="ＭＳ明朝"/>
          <w:kern w:val="0"/>
          <w:szCs w:val="21"/>
        </w:rPr>
      </w:pPr>
      <w:r w:rsidRPr="0032549D">
        <w:rPr>
          <w:rFonts w:asciiTheme="minorEastAsia" w:hAnsiTheme="minorEastAsia" w:cs="ＭＳ明朝" w:hint="eastAsia"/>
          <w:kern w:val="0"/>
          <w:szCs w:val="21"/>
        </w:rPr>
        <w:t>第５</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事業期間</w:t>
      </w:r>
    </w:p>
    <w:p w:rsidR="00B317C1" w:rsidRPr="0032549D" w:rsidRDefault="00B317C1" w:rsidP="00332F5D">
      <w:pPr>
        <w:autoSpaceDE w:val="0"/>
        <w:autoSpaceDN w:val="0"/>
        <w:adjustRightInd w:val="0"/>
        <w:ind w:leftChars="100" w:left="210" w:firstLineChars="100" w:firstLine="210"/>
        <w:jc w:val="left"/>
        <w:rPr>
          <w:rFonts w:asciiTheme="minorEastAsia" w:hAnsiTheme="minorEastAsia" w:cs="ＭＳ明朝"/>
          <w:kern w:val="0"/>
          <w:szCs w:val="21"/>
        </w:rPr>
      </w:pPr>
      <w:r w:rsidRPr="0032549D">
        <w:rPr>
          <w:rFonts w:asciiTheme="minorEastAsia" w:hAnsiTheme="minorEastAsia" w:cs="ＭＳ明朝" w:hint="eastAsia"/>
          <w:kern w:val="0"/>
          <w:szCs w:val="21"/>
        </w:rPr>
        <w:t>事業期間は、同一患者につき１カ年を限度とする。ただし、必要と認められる場合は、その期間を更新できるものとする。</w:t>
      </w:r>
    </w:p>
    <w:p w:rsidR="0081031D" w:rsidRPr="0032549D" w:rsidRDefault="0081031D" w:rsidP="00B317C1">
      <w:pPr>
        <w:autoSpaceDE w:val="0"/>
        <w:autoSpaceDN w:val="0"/>
        <w:adjustRightInd w:val="0"/>
        <w:jc w:val="left"/>
        <w:rPr>
          <w:rFonts w:asciiTheme="minorEastAsia" w:hAnsiTheme="minorEastAsia" w:cs="ＭＳ明朝"/>
          <w:kern w:val="0"/>
          <w:szCs w:val="21"/>
        </w:rPr>
      </w:pPr>
    </w:p>
    <w:p w:rsidR="00586225" w:rsidRDefault="00586225" w:rsidP="00B317C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第６条　指定難病審査会との関係</w:t>
      </w:r>
    </w:p>
    <w:p w:rsidR="00586225" w:rsidRDefault="00586225" w:rsidP="00B317C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 xml:space="preserve">　　鳥取市長は、この事業の実施に必要な参考意見について、知事を通じて難病法に基づき設定される指定難病審査会へ求めるものとする。</w:t>
      </w:r>
    </w:p>
    <w:p w:rsidR="00586225" w:rsidRDefault="00586225" w:rsidP="00B317C1">
      <w:pPr>
        <w:autoSpaceDE w:val="0"/>
        <w:autoSpaceDN w:val="0"/>
        <w:adjustRightInd w:val="0"/>
        <w:jc w:val="left"/>
        <w:rPr>
          <w:rFonts w:asciiTheme="minorEastAsia" w:hAnsiTheme="minorEastAsia" w:cs="ＭＳ明朝"/>
          <w:kern w:val="0"/>
          <w:szCs w:val="21"/>
        </w:rPr>
      </w:pPr>
    </w:p>
    <w:p w:rsidR="00B317C1" w:rsidRPr="0032549D" w:rsidRDefault="00B317C1" w:rsidP="00B317C1">
      <w:pPr>
        <w:autoSpaceDE w:val="0"/>
        <w:autoSpaceDN w:val="0"/>
        <w:adjustRightInd w:val="0"/>
        <w:jc w:val="left"/>
        <w:rPr>
          <w:rFonts w:asciiTheme="minorEastAsia" w:hAnsiTheme="minorEastAsia" w:cs="ＭＳ明朝"/>
          <w:kern w:val="0"/>
          <w:szCs w:val="21"/>
        </w:rPr>
      </w:pPr>
      <w:r w:rsidRPr="0032549D">
        <w:rPr>
          <w:rFonts w:asciiTheme="minorEastAsia" w:hAnsiTheme="minorEastAsia" w:cs="ＭＳ明朝" w:hint="eastAsia"/>
          <w:kern w:val="0"/>
          <w:szCs w:val="21"/>
        </w:rPr>
        <w:lastRenderedPageBreak/>
        <w:t>第</w:t>
      </w:r>
      <w:r w:rsidR="00586225">
        <w:rPr>
          <w:rFonts w:asciiTheme="minorEastAsia" w:hAnsiTheme="minorEastAsia" w:cs="ＭＳ明朝" w:hint="eastAsia"/>
          <w:kern w:val="0"/>
          <w:szCs w:val="21"/>
        </w:rPr>
        <w:t>７</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実施手続き</w:t>
      </w:r>
    </w:p>
    <w:p w:rsidR="00B317C1" w:rsidRPr="0032549D" w:rsidRDefault="00B317C1" w:rsidP="00332F5D">
      <w:pPr>
        <w:autoSpaceDE w:val="0"/>
        <w:autoSpaceDN w:val="0"/>
        <w:adjustRightInd w:val="0"/>
        <w:ind w:firstLineChars="200" w:firstLine="420"/>
        <w:jc w:val="left"/>
        <w:rPr>
          <w:rFonts w:asciiTheme="minorEastAsia" w:hAnsiTheme="minorEastAsia" w:cs="ＭＳ明朝"/>
          <w:kern w:val="0"/>
          <w:szCs w:val="21"/>
        </w:rPr>
      </w:pPr>
      <w:r w:rsidRPr="0032549D">
        <w:rPr>
          <w:rFonts w:asciiTheme="minorEastAsia" w:hAnsiTheme="minorEastAsia" w:cs="ＭＳ明朝" w:hint="eastAsia"/>
          <w:kern w:val="0"/>
          <w:szCs w:val="21"/>
        </w:rPr>
        <w:t>本事業の実施に必要な事務手続き等については、別に定めるものとする。</w:t>
      </w:r>
    </w:p>
    <w:p w:rsidR="0081031D" w:rsidRDefault="0081031D" w:rsidP="00B317C1">
      <w:pPr>
        <w:autoSpaceDE w:val="0"/>
        <w:autoSpaceDN w:val="0"/>
        <w:adjustRightInd w:val="0"/>
        <w:jc w:val="left"/>
        <w:rPr>
          <w:rFonts w:asciiTheme="minorEastAsia" w:hAnsiTheme="minorEastAsia" w:cs="ＭＳ明朝"/>
          <w:kern w:val="0"/>
          <w:szCs w:val="21"/>
        </w:rPr>
      </w:pPr>
    </w:p>
    <w:p w:rsidR="00A84586" w:rsidRPr="0032549D" w:rsidRDefault="00A84586" w:rsidP="00B317C1">
      <w:pPr>
        <w:autoSpaceDE w:val="0"/>
        <w:autoSpaceDN w:val="0"/>
        <w:adjustRightInd w:val="0"/>
        <w:jc w:val="left"/>
        <w:rPr>
          <w:rFonts w:asciiTheme="minorEastAsia" w:hAnsiTheme="minorEastAsia" w:cs="ＭＳ明朝"/>
          <w:kern w:val="0"/>
          <w:szCs w:val="21"/>
        </w:rPr>
      </w:pPr>
    </w:p>
    <w:p w:rsidR="00B317C1" w:rsidRPr="0032549D" w:rsidRDefault="00A84586" w:rsidP="00B317C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w:t>
      </w:r>
      <w:r w:rsidR="00586225">
        <w:rPr>
          <w:rFonts w:asciiTheme="minorEastAsia" w:hAnsiTheme="minorEastAsia" w:cs="ＭＳ明朝" w:hint="eastAsia"/>
          <w:kern w:val="0"/>
          <w:szCs w:val="21"/>
        </w:rPr>
        <w:t>８</w:t>
      </w:r>
      <w:r w:rsidR="00BC16E0" w:rsidRPr="0032549D">
        <w:rPr>
          <w:rFonts w:asciiTheme="minorEastAsia" w:hAnsiTheme="minorEastAsia" w:cs="ＭＳ明朝" w:hint="eastAsia"/>
          <w:kern w:val="0"/>
          <w:szCs w:val="21"/>
        </w:rPr>
        <w:t>条</w:t>
      </w:r>
      <w:r w:rsidR="00546B80" w:rsidRPr="0032549D">
        <w:rPr>
          <w:rFonts w:asciiTheme="minorEastAsia" w:hAnsiTheme="minorEastAsia" w:cs="ＭＳ明朝" w:hint="eastAsia"/>
          <w:kern w:val="0"/>
          <w:szCs w:val="21"/>
        </w:rPr>
        <w:t xml:space="preserve">　</w:t>
      </w:r>
      <w:r w:rsidR="00B317C1" w:rsidRPr="0032549D">
        <w:rPr>
          <w:rFonts w:asciiTheme="minorEastAsia" w:hAnsiTheme="minorEastAsia" w:cs="ＭＳ明朝" w:hint="eastAsia"/>
          <w:kern w:val="0"/>
          <w:szCs w:val="21"/>
        </w:rPr>
        <w:t>報告</w:t>
      </w:r>
    </w:p>
    <w:p w:rsidR="00B317C1" w:rsidRPr="0032549D" w:rsidRDefault="008A4CED" w:rsidP="00332F5D">
      <w:pPr>
        <w:autoSpaceDE w:val="0"/>
        <w:autoSpaceDN w:val="0"/>
        <w:adjustRightInd w:val="0"/>
        <w:ind w:leftChars="100" w:left="210" w:firstLineChars="100" w:firstLine="210"/>
        <w:jc w:val="left"/>
        <w:rPr>
          <w:rFonts w:asciiTheme="minorEastAsia" w:hAnsiTheme="minorEastAsia" w:cs="ＭＳ明朝"/>
          <w:kern w:val="0"/>
          <w:szCs w:val="21"/>
        </w:rPr>
      </w:pPr>
      <w:r w:rsidRPr="0032549D">
        <w:rPr>
          <w:rFonts w:asciiTheme="minorEastAsia" w:hAnsiTheme="minorEastAsia" w:cs="ＭＳ明朝" w:hint="eastAsia"/>
          <w:kern w:val="0"/>
          <w:szCs w:val="21"/>
        </w:rPr>
        <w:t>鳥取市長</w:t>
      </w:r>
      <w:r w:rsidR="00B317C1" w:rsidRPr="0032549D">
        <w:rPr>
          <w:rFonts w:asciiTheme="minorEastAsia" w:hAnsiTheme="minorEastAsia" w:cs="ＭＳ明朝" w:hint="eastAsia"/>
          <w:kern w:val="0"/>
          <w:szCs w:val="21"/>
        </w:rPr>
        <w:t>は、本事業を委託した訪問看護ステーション等医療機関に対し、毎月、報告書の提出を求め、その写しを知事</w:t>
      </w:r>
      <w:r w:rsidR="00D02E33" w:rsidRPr="0032549D">
        <w:rPr>
          <w:rFonts w:asciiTheme="minorEastAsia" w:hAnsiTheme="minorEastAsia" w:cs="ＭＳ明朝" w:hint="eastAsia"/>
          <w:kern w:val="0"/>
          <w:szCs w:val="21"/>
        </w:rPr>
        <w:t>に</w:t>
      </w:r>
      <w:r w:rsidR="00B2051B" w:rsidRPr="0032549D">
        <w:rPr>
          <w:rFonts w:asciiTheme="minorEastAsia" w:hAnsiTheme="minorEastAsia" w:cs="ＭＳ明朝" w:hint="eastAsia"/>
          <w:kern w:val="0"/>
          <w:szCs w:val="21"/>
        </w:rPr>
        <w:t>送付</w:t>
      </w:r>
      <w:r w:rsidR="00D02E33" w:rsidRPr="0032549D">
        <w:rPr>
          <w:rFonts w:asciiTheme="minorEastAsia" w:hAnsiTheme="minorEastAsia" w:cs="ＭＳ明朝" w:hint="eastAsia"/>
          <w:kern w:val="0"/>
          <w:szCs w:val="21"/>
        </w:rPr>
        <w:t>するものとする。</w:t>
      </w:r>
    </w:p>
    <w:p w:rsidR="0081031D" w:rsidRPr="0032549D" w:rsidRDefault="0081031D" w:rsidP="00B317C1">
      <w:pPr>
        <w:autoSpaceDE w:val="0"/>
        <w:autoSpaceDN w:val="0"/>
        <w:adjustRightInd w:val="0"/>
        <w:jc w:val="left"/>
        <w:rPr>
          <w:rFonts w:asciiTheme="minorEastAsia" w:hAnsiTheme="minorEastAsia" w:cs="ＭＳ明朝"/>
          <w:kern w:val="0"/>
          <w:szCs w:val="21"/>
        </w:rPr>
      </w:pPr>
    </w:p>
    <w:p w:rsidR="00B317C1" w:rsidRPr="0032549D" w:rsidRDefault="00586225" w:rsidP="00B317C1">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第９</w:t>
      </w:r>
      <w:r w:rsidR="00BC16E0" w:rsidRPr="0032549D">
        <w:rPr>
          <w:rFonts w:asciiTheme="minorEastAsia" w:hAnsiTheme="minorEastAsia" w:cs="ＭＳ明朝" w:hint="eastAsia"/>
          <w:kern w:val="0"/>
          <w:szCs w:val="21"/>
        </w:rPr>
        <w:t>条</w:t>
      </w:r>
      <w:r w:rsidR="00974BD3" w:rsidRPr="0032549D">
        <w:rPr>
          <w:rFonts w:asciiTheme="minorEastAsia" w:hAnsiTheme="minorEastAsia" w:cs="ＭＳ明朝" w:hint="eastAsia"/>
          <w:kern w:val="0"/>
          <w:szCs w:val="21"/>
        </w:rPr>
        <w:t xml:space="preserve">　</w:t>
      </w:r>
      <w:r w:rsidR="00B317C1" w:rsidRPr="0032549D">
        <w:rPr>
          <w:rFonts w:asciiTheme="minorEastAsia" w:hAnsiTheme="minorEastAsia" w:cs="ＭＳ明朝" w:hint="eastAsia"/>
          <w:kern w:val="0"/>
          <w:szCs w:val="21"/>
        </w:rPr>
        <w:t>関係者の留意事項</w:t>
      </w:r>
    </w:p>
    <w:p w:rsidR="00B317C1" w:rsidRPr="0032549D" w:rsidRDefault="00B317C1" w:rsidP="00332F5D">
      <w:pPr>
        <w:autoSpaceDE w:val="0"/>
        <w:autoSpaceDN w:val="0"/>
        <w:adjustRightInd w:val="0"/>
        <w:ind w:leftChars="100" w:left="210" w:firstLineChars="100" w:firstLine="210"/>
        <w:jc w:val="left"/>
        <w:rPr>
          <w:rFonts w:asciiTheme="minorEastAsia" w:hAnsiTheme="minorEastAsia" w:cs="ＭＳ明朝"/>
          <w:kern w:val="0"/>
          <w:szCs w:val="21"/>
        </w:rPr>
      </w:pPr>
      <w:r w:rsidRPr="0032549D">
        <w:rPr>
          <w:rFonts w:asciiTheme="minorEastAsia" w:hAnsiTheme="minorEastAsia" w:cs="ＭＳ明朝" w:hint="eastAsia"/>
          <w:kern w:val="0"/>
          <w:szCs w:val="21"/>
        </w:rPr>
        <w:t>本事業の関係者は、患者等に与える精神的影響とその症状に及ぼす影響を考慮して、本事業によって知り得た事実の取扱いについて慎重に配慮するとともに、特に個人が特定されうるものに係る情報（個人情報）の取扱いについては、その保護に十分配慮する。</w:t>
      </w:r>
    </w:p>
    <w:p w:rsidR="0081031D" w:rsidRDefault="0081031D" w:rsidP="00A84586">
      <w:pPr>
        <w:autoSpaceDE w:val="0"/>
        <w:autoSpaceDN w:val="0"/>
        <w:adjustRightInd w:val="0"/>
        <w:jc w:val="left"/>
        <w:rPr>
          <w:rFonts w:asciiTheme="minorEastAsia" w:hAnsiTheme="minorEastAsia" w:cs="ＭＳ明朝"/>
          <w:kern w:val="0"/>
          <w:szCs w:val="21"/>
        </w:rPr>
      </w:pPr>
    </w:p>
    <w:p w:rsidR="00B317C1" w:rsidRPr="0032549D" w:rsidRDefault="00B317C1" w:rsidP="00BC16E0">
      <w:pPr>
        <w:autoSpaceDE w:val="0"/>
        <w:autoSpaceDN w:val="0"/>
        <w:adjustRightInd w:val="0"/>
        <w:ind w:firstLineChars="300" w:firstLine="630"/>
        <w:jc w:val="left"/>
        <w:rPr>
          <w:rFonts w:asciiTheme="minorEastAsia" w:hAnsiTheme="minorEastAsia" w:cs="ＭＳ明朝"/>
          <w:kern w:val="0"/>
          <w:szCs w:val="21"/>
        </w:rPr>
      </w:pPr>
      <w:r w:rsidRPr="0032549D">
        <w:rPr>
          <w:rFonts w:asciiTheme="minorEastAsia" w:hAnsiTheme="minorEastAsia" w:cs="ＭＳ明朝" w:hint="eastAsia"/>
          <w:kern w:val="0"/>
          <w:szCs w:val="21"/>
        </w:rPr>
        <w:t>附</w:t>
      </w:r>
      <w:r w:rsidR="00546B80" w:rsidRPr="0032549D">
        <w:rPr>
          <w:rFonts w:asciiTheme="minorEastAsia" w:hAnsiTheme="minorEastAsia" w:cs="ＭＳ明朝" w:hint="eastAsia"/>
          <w:kern w:val="0"/>
          <w:szCs w:val="21"/>
        </w:rPr>
        <w:t xml:space="preserve">　</w:t>
      </w:r>
      <w:r w:rsidRPr="0032549D">
        <w:rPr>
          <w:rFonts w:asciiTheme="minorEastAsia" w:hAnsiTheme="minorEastAsia" w:cs="ＭＳ明朝" w:hint="eastAsia"/>
          <w:kern w:val="0"/>
          <w:szCs w:val="21"/>
        </w:rPr>
        <w:t>則</w:t>
      </w:r>
    </w:p>
    <w:p w:rsidR="00B317C1" w:rsidRPr="00BC16E0" w:rsidRDefault="00B317C1" w:rsidP="00BC16E0">
      <w:pPr>
        <w:autoSpaceDE w:val="0"/>
        <w:autoSpaceDN w:val="0"/>
        <w:adjustRightInd w:val="0"/>
        <w:ind w:firstLineChars="100" w:firstLine="210"/>
        <w:jc w:val="left"/>
        <w:rPr>
          <w:rFonts w:asciiTheme="minorEastAsia" w:hAnsiTheme="minorEastAsia" w:cs="ＭＳ明朝"/>
          <w:kern w:val="0"/>
          <w:szCs w:val="21"/>
        </w:rPr>
      </w:pPr>
      <w:r w:rsidRPr="0032549D">
        <w:rPr>
          <w:rFonts w:asciiTheme="minorEastAsia" w:hAnsiTheme="minorEastAsia" w:cs="ＭＳ明朝" w:hint="eastAsia"/>
          <w:kern w:val="0"/>
          <w:szCs w:val="21"/>
        </w:rPr>
        <w:t>この要綱は、平成</w:t>
      </w:r>
      <w:r w:rsidR="009B48BD" w:rsidRPr="0032549D">
        <w:rPr>
          <w:rFonts w:asciiTheme="minorEastAsia" w:hAnsiTheme="minorEastAsia" w:cs="ＭＳ明朝" w:hint="eastAsia"/>
          <w:kern w:val="0"/>
          <w:szCs w:val="21"/>
        </w:rPr>
        <w:t>３０</w:t>
      </w:r>
      <w:r w:rsidRPr="0032549D">
        <w:rPr>
          <w:rFonts w:asciiTheme="minorEastAsia" w:hAnsiTheme="minorEastAsia" w:cs="ＭＳ明朝" w:hint="eastAsia"/>
          <w:kern w:val="0"/>
          <w:szCs w:val="21"/>
        </w:rPr>
        <w:t>年</w:t>
      </w:r>
      <w:r w:rsidR="009B48BD" w:rsidRPr="0032549D">
        <w:rPr>
          <w:rFonts w:asciiTheme="minorEastAsia" w:hAnsiTheme="minorEastAsia" w:cs="ＭＳ明朝" w:hint="eastAsia"/>
          <w:kern w:val="0"/>
          <w:szCs w:val="21"/>
        </w:rPr>
        <w:t>４</w:t>
      </w:r>
      <w:r w:rsidRPr="0032549D">
        <w:rPr>
          <w:rFonts w:asciiTheme="minorEastAsia" w:hAnsiTheme="minorEastAsia" w:cs="ＭＳ明朝" w:hint="eastAsia"/>
          <w:kern w:val="0"/>
          <w:szCs w:val="21"/>
        </w:rPr>
        <w:t>月</w:t>
      </w:r>
      <w:r w:rsidR="009B48BD" w:rsidRPr="0032549D">
        <w:rPr>
          <w:rFonts w:asciiTheme="minorEastAsia" w:hAnsiTheme="minorEastAsia" w:cs="ＭＳ明朝" w:hint="eastAsia"/>
          <w:kern w:val="0"/>
          <w:szCs w:val="21"/>
        </w:rPr>
        <w:t>１</w:t>
      </w:r>
      <w:r w:rsidRPr="0032549D">
        <w:rPr>
          <w:rFonts w:asciiTheme="minorEastAsia" w:hAnsiTheme="minorEastAsia" w:cs="ＭＳ明朝" w:hint="eastAsia"/>
          <w:kern w:val="0"/>
          <w:szCs w:val="21"/>
        </w:rPr>
        <w:t>日から</w:t>
      </w:r>
      <w:r w:rsidR="00054667">
        <w:rPr>
          <w:rFonts w:asciiTheme="minorEastAsia" w:hAnsiTheme="minorEastAsia" w:cs="ＭＳ明朝" w:hint="eastAsia"/>
          <w:kern w:val="0"/>
          <w:szCs w:val="21"/>
        </w:rPr>
        <w:t>施行</w:t>
      </w:r>
      <w:r w:rsidRPr="0032549D">
        <w:rPr>
          <w:rFonts w:asciiTheme="minorEastAsia" w:hAnsiTheme="minorEastAsia" w:cs="ＭＳ明朝" w:hint="eastAsia"/>
          <w:kern w:val="0"/>
          <w:szCs w:val="21"/>
        </w:rPr>
        <w:t>する。</w:t>
      </w: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BC16E0" w:rsidRDefault="00BC16E0" w:rsidP="00B317C1">
      <w:pPr>
        <w:autoSpaceDE w:val="0"/>
        <w:autoSpaceDN w:val="0"/>
        <w:adjustRightInd w:val="0"/>
        <w:jc w:val="left"/>
        <w:rPr>
          <w:rFonts w:asciiTheme="minorEastAsia" w:hAnsiTheme="minorEastAsia" w:cs="ＭＳ明朝"/>
          <w:kern w:val="0"/>
          <w:szCs w:val="21"/>
        </w:rPr>
      </w:pPr>
    </w:p>
    <w:p w:rsidR="00000406" w:rsidRDefault="00000406" w:rsidP="00B317C1">
      <w:pPr>
        <w:autoSpaceDE w:val="0"/>
        <w:autoSpaceDN w:val="0"/>
        <w:adjustRightInd w:val="0"/>
        <w:jc w:val="left"/>
        <w:rPr>
          <w:rFonts w:asciiTheme="minorEastAsia" w:hAnsiTheme="minorEastAsia" w:cs="ＭＳ明朝"/>
          <w:kern w:val="0"/>
          <w:szCs w:val="21"/>
        </w:rPr>
      </w:pPr>
    </w:p>
    <w:p w:rsidR="00000406" w:rsidRDefault="00000406" w:rsidP="00B317C1">
      <w:pPr>
        <w:autoSpaceDE w:val="0"/>
        <w:autoSpaceDN w:val="0"/>
        <w:adjustRightInd w:val="0"/>
        <w:jc w:val="left"/>
        <w:rPr>
          <w:rFonts w:asciiTheme="minorEastAsia" w:hAnsiTheme="minorEastAsia" w:cs="ＭＳ明朝"/>
          <w:kern w:val="0"/>
          <w:szCs w:val="21"/>
        </w:rPr>
      </w:pPr>
    </w:p>
    <w:p w:rsidR="00000406" w:rsidRDefault="00000406" w:rsidP="00B317C1">
      <w:pPr>
        <w:autoSpaceDE w:val="0"/>
        <w:autoSpaceDN w:val="0"/>
        <w:adjustRightInd w:val="0"/>
        <w:jc w:val="left"/>
        <w:rPr>
          <w:rFonts w:asciiTheme="minorEastAsia" w:hAnsiTheme="minorEastAsia" w:cs="ＭＳ明朝"/>
          <w:kern w:val="0"/>
          <w:szCs w:val="21"/>
        </w:rPr>
      </w:pPr>
    </w:p>
    <w:p w:rsidR="0032549D" w:rsidRDefault="0032549D" w:rsidP="00B317C1">
      <w:pPr>
        <w:autoSpaceDE w:val="0"/>
        <w:autoSpaceDN w:val="0"/>
        <w:adjustRightInd w:val="0"/>
        <w:jc w:val="left"/>
        <w:rPr>
          <w:rFonts w:asciiTheme="minorEastAsia" w:hAnsiTheme="minorEastAsia" w:cs="ＭＳ明朝"/>
          <w:kern w:val="0"/>
          <w:szCs w:val="21"/>
        </w:rPr>
      </w:pPr>
    </w:p>
    <w:p w:rsidR="00C82ABE" w:rsidRDefault="00C82ABE" w:rsidP="00C82ABE">
      <w:pPr>
        <w:rPr>
          <w:sz w:val="22"/>
        </w:rPr>
      </w:pPr>
      <w:r>
        <w:rPr>
          <w:rFonts w:hint="eastAsia"/>
          <w:sz w:val="22"/>
        </w:rPr>
        <w:lastRenderedPageBreak/>
        <w:t>別表</w:t>
      </w:r>
    </w:p>
    <w:p w:rsidR="00C82ABE" w:rsidRDefault="00C82ABE" w:rsidP="00C82ABE">
      <w:pPr>
        <w:rPr>
          <w:sz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C82ABE" w:rsidTr="00FD50DC">
        <w:trPr>
          <w:trHeight w:val="12460"/>
        </w:trPr>
        <w:tc>
          <w:tcPr>
            <w:tcW w:w="8505" w:type="dxa"/>
          </w:tcPr>
          <w:p w:rsidR="006F6715" w:rsidRDefault="006F6715" w:rsidP="00B93396">
            <w:pPr>
              <w:autoSpaceDE w:val="0"/>
              <w:autoSpaceDN w:val="0"/>
              <w:adjustRightInd w:val="0"/>
              <w:jc w:val="left"/>
              <w:rPr>
                <w:rFonts w:asciiTheme="minorEastAsia" w:hAnsiTheme="minorEastAsia" w:cs="ＭＳ明朝"/>
                <w:kern w:val="0"/>
                <w:szCs w:val="21"/>
              </w:rPr>
            </w:pPr>
          </w:p>
          <w:p w:rsidR="00B93396" w:rsidRPr="00B93396" w:rsidRDefault="00B93396" w:rsidP="00B93396">
            <w:pPr>
              <w:autoSpaceDE w:val="0"/>
              <w:autoSpaceDN w:val="0"/>
              <w:adjustRightInd w:val="0"/>
              <w:jc w:val="left"/>
              <w:rPr>
                <w:rFonts w:asciiTheme="minorEastAsia" w:hAnsiTheme="minorEastAsia" w:cs="ＭＳ明朝"/>
                <w:kern w:val="0"/>
                <w:szCs w:val="21"/>
              </w:rPr>
            </w:pPr>
            <w:r w:rsidRPr="00B93396">
              <w:rPr>
                <w:rFonts w:asciiTheme="minorEastAsia" w:hAnsiTheme="minorEastAsia" w:cs="ＭＳ明朝" w:hint="eastAsia"/>
                <w:kern w:val="0"/>
                <w:szCs w:val="21"/>
              </w:rPr>
              <w:t>訪問看護の費用の額</w:t>
            </w:r>
          </w:p>
          <w:p w:rsidR="006F6715" w:rsidRDefault="006F6715" w:rsidP="00B93396">
            <w:pPr>
              <w:autoSpaceDE w:val="0"/>
              <w:autoSpaceDN w:val="0"/>
              <w:adjustRightInd w:val="0"/>
              <w:jc w:val="left"/>
              <w:rPr>
                <w:rFonts w:asciiTheme="minorEastAsia" w:hAnsiTheme="minorEastAsia" w:cs="ＭＳ明朝"/>
                <w:kern w:val="0"/>
                <w:szCs w:val="21"/>
              </w:rPr>
            </w:pPr>
          </w:p>
          <w:p w:rsidR="00B93396" w:rsidRPr="00B93396" w:rsidRDefault="00B93396" w:rsidP="00B93396">
            <w:pPr>
              <w:autoSpaceDE w:val="0"/>
              <w:autoSpaceDN w:val="0"/>
              <w:adjustRightInd w:val="0"/>
              <w:jc w:val="left"/>
              <w:rPr>
                <w:rFonts w:asciiTheme="minorEastAsia" w:hAnsiTheme="minorEastAsia" w:cs="ＭＳ明朝"/>
                <w:kern w:val="0"/>
                <w:szCs w:val="21"/>
              </w:rPr>
            </w:pPr>
            <w:r w:rsidRPr="00B93396">
              <w:rPr>
                <w:rFonts w:asciiTheme="minorEastAsia" w:hAnsiTheme="minorEastAsia" w:cs="ＭＳ明朝" w:hint="eastAsia"/>
                <w:kern w:val="0"/>
                <w:szCs w:val="21"/>
              </w:rPr>
              <w:t>１</w:t>
            </w:r>
            <w:r>
              <w:rPr>
                <w:rFonts w:asciiTheme="minorEastAsia" w:hAnsiTheme="minorEastAsia" w:cs="ＭＳ明朝" w:hint="eastAsia"/>
                <w:kern w:val="0"/>
                <w:szCs w:val="21"/>
              </w:rPr>
              <w:t xml:space="preserve">　</w:t>
            </w:r>
            <w:r w:rsidRPr="00B93396">
              <w:rPr>
                <w:rFonts w:asciiTheme="minorEastAsia" w:hAnsiTheme="minorEastAsia" w:cs="ＭＳ明朝" w:hint="eastAsia"/>
                <w:kern w:val="0"/>
                <w:szCs w:val="21"/>
              </w:rPr>
              <w:t>原則</w:t>
            </w:r>
          </w:p>
          <w:p w:rsidR="00B93396" w:rsidRPr="00B93396" w:rsidRDefault="00B93396" w:rsidP="00B93396">
            <w:pPr>
              <w:autoSpaceDE w:val="0"/>
              <w:autoSpaceDN w:val="0"/>
              <w:adjustRightInd w:val="0"/>
              <w:ind w:firstLineChars="200" w:firstLine="420"/>
              <w:jc w:val="left"/>
              <w:rPr>
                <w:rFonts w:asciiTheme="minorEastAsia" w:hAnsiTheme="minorEastAsia" w:cs="ＭＳ明朝"/>
                <w:kern w:val="0"/>
                <w:szCs w:val="21"/>
              </w:rPr>
            </w:pPr>
            <w:r w:rsidRPr="00B93396">
              <w:rPr>
                <w:rFonts w:asciiTheme="minorEastAsia" w:hAnsiTheme="minorEastAsia" w:cs="ＭＳ明朝" w:hint="eastAsia"/>
                <w:kern w:val="0"/>
                <w:szCs w:val="21"/>
              </w:rPr>
              <w:t>１日につき４回目以降の訪問看護の費用の額は、次により支払うものとする。</w:t>
            </w:r>
          </w:p>
          <w:p w:rsidR="00B93396" w:rsidRPr="00B93396" w:rsidRDefault="00B93396" w:rsidP="00B93396">
            <w:pPr>
              <w:autoSpaceDE w:val="0"/>
              <w:autoSpaceDN w:val="0"/>
              <w:adjustRightInd w:val="0"/>
              <w:ind w:leftChars="200" w:left="420"/>
              <w:jc w:val="left"/>
              <w:rPr>
                <w:rFonts w:asciiTheme="minorEastAsia" w:hAnsiTheme="minorEastAsia" w:cs="ＭＳ明朝"/>
                <w:kern w:val="0"/>
                <w:szCs w:val="21"/>
              </w:rPr>
            </w:pPr>
            <w:r w:rsidRPr="00B93396">
              <w:rPr>
                <w:rFonts w:asciiTheme="minorEastAsia" w:hAnsiTheme="minorEastAsia" w:cs="ＭＳ明朝" w:hint="eastAsia"/>
                <w:kern w:val="0"/>
                <w:szCs w:val="21"/>
              </w:rPr>
              <w:t>なお、複数の訪問看護ステーション等医療機関により訪問看護を実施する場合には、①から④に係る該当区分の費用を支払うものとする。</w:t>
            </w:r>
          </w:p>
          <w:p w:rsidR="00B93396" w:rsidRDefault="00B93396" w:rsidP="00B93396">
            <w:pPr>
              <w:autoSpaceDE w:val="0"/>
              <w:autoSpaceDN w:val="0"/>
              <w:adjustRightInd w:val="0"/>
              <w:jc w:val="left"/>
              <w:rPr>
                <w:rFonts w:asciiTheme="minorEastAsia" w:hAnsiTheme="minorEastAsia" w:cs="ＭＳ明朝"/>
                <w:kern w:val="0"/>
                <w:szCs w:val="21"/>
              </w:rPr>
            </w:pPr>
          </w:p>
          <w:p w:rsidR="00B93396" w:rsidRPr="00B93396" w:rsidRDefault="00B93396" w:rsidP="00B93396">
            <w:pPr>
              <w:autoSpaceDE w:val="0"/>
              <w:autoSpaceDN w:val="0"/>
              <w:adjustRightInd w:val="0"/>
              <w:jc w:val="left"/>
              <w:rPr>
                <w:rFonts w:asciiTheme="minorEastAsia" w:hAnsiTheme="minorEastAsia" w:cs="ＭＳ明朝"/>
                <w:kern w:val="0"/>
                <w:szCs w:val="21"/>
              </w:rPr>
            </w:pPr>
            <w:r w:rsidRPr="00B93396">
              <w:rPr>
                <w:rFonts w:asciiTheme="minorEastAsia" w:hAnsiTheme="minorEastAsia" w:cs="ＭＳ明朝" w:hint="eastAsia"/>
                <w:kern w:val="0"/>
                <w:szCs w:val="21"/>
              </w:rPr>
              <w:t>《指示料》</w:t>
            </w:r>
          </w:p>
          <w:p w:rsidR="00B93396" w:rsidRPr="00B93396" w:rsidRDefault="00B93396" w:rsidP="00B93396">
            <w:pPr>
              <w:autoSpaceDE w:val="0"/>
              <w:autoSpaceDN w:val="0"/>
              <w:adjustRightInd w:val="0"/>
              <w:ind w:firstLineChars="100"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医師による訪問看護指示料</w:t>
            </w:r>
            <w:r>
              <w:rPr>
                <w:rFonts w:asciiTheme="minorEastAsia" w:hAnsiTheme="minorEastAsia" w:cs="ＭＳ明朝" w:hint="eastAsia"/>
                <w:kern w:val="0"/>
                <w:szCs w:val="21"/>
              </w:rPr>
              <w:t xml:space="preserve">　</w:t>
            </w:r>
            <w:r w:rsidRPr="00B93396">
              <w:rPr>
                <w:rFonts w:asciiTheme="minorEastAsia" w:hAnsiTheme="minorEastAsia" w:cs="ＭＳ明朝" w:hint="eastAsia"/>
                <w:kern w:val="0"/>
                <w:szCs w:val="21"/>
              </w:rPr>
              <w:t>３，０００円（月１回に限る。）</w:t>
            </w:r>
          </w:p>
          <w:p w:rsidR="00B93396" w:rsidRDefault="00B93396" w:rsidP="00B93396">
            <w:pPr>
              <w:autoSpaceDE w:val="0"/>
              <w:autoSpaceDN w:val="0"/>
              <w:adjustRightInd w:val="0"/>
              <w:jc w:val="left"/>
              <w:rPr>
                <w:rFonts w:asciiTheme="minorEastAsia" w:hAnsiTheme="minorEastAsia" w:cs="ＭＳ明朝"/>
                <w:kern w:val="0"/>
                <w:szCs w:val="21"/>
              </w:rPr>
            </w:pPr>
          </w:p>
          <w:p w:rsidR="00B93396" w:rsidRPr="00B93396" w:rsidRDefault="00B93396" w:rsidP="00B93396">
            <w:pPr>
              <w:autoSpaceDE w:val="0"/>
              <w:autoSpaceDN w:val="0"/>
              <w:adjustRightInd w:val="0"/>
              <w:jc w:val="left"/>
              <w:rPr>
                <w:rFonts w:asciiTheme="minorEastAsia" w:hAnsiTheme="minorEastAsia" w:cs="ＭＳ明朝"/>
                <w:kern w:val="0"/>
                <w:szCs w:val="21"/>
              </w:rPr>
            </w:pPr>
            <w:r w:rsidRPr="00B93396">
              <w:rPr>
                <w:rFonts w:asciiTheme="minorEastAsia" w:hAnsiTheme="minorEastAsia" w:cs="ＭＳ明朝" w:hint="eastAsia"/>
                <w:kern w:val="0"/>
                <w:szCs w:val="21"/>
              </w:rPr>
              <w:t>《訪問看護料》</w:t>
            </w:r>
          </w:p>
          <w:p w:rsidR="00B93396" w:rsidRPr="00B93396" w:rsidRDefault="00B93396" w:rsidP="00B93396">
            <w:pPr>
              <w:autoSpaceDE w:val="0"/>
              <w:autoSpaceDN w:val="0"/>
              <w:adjustRightInd w:val="0"/>
              <w:ind w:leftChars="100" w:left="525" w:hangingChars="150" w:hanging="315"/>
              <w:jc w:val="left"/>
              <w:rPr>
                <w:rFonts w:asciiTheme="minorEastAsia" w:hAnsiTheme="minorEastAsia" w:cs="ＭＳ明朝"/>
                <w:kern w:val="0"/>
                <w:szCs w:val="21"/>
              </w:rPr>
            </w:pPr>
            <w:r w:rsidRPr="00B93396">
              <w:rPr>
                <w:rFonts w:asciiTheme="minorEastAsia" w:hAnsiTheme="minorEastAsia" w:cs="ＭＳ明朝" w:hint="eastAsia"/>
                <w:kern w:val="0"/>
                <w:szCs w:val="21"/>
              </w:rPr>
              <w:t>①</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訪問看護ステーションが行う保健師、助産師、看護師、理学療法士、作業療法士又は言語聴覚士による訪問看護</w:t>
            </w:r>
          </w:p>
          <w:p w:rsidR="00B93396" w:rsidRPr="00B93396" w:rsidRDefault="00B93396" w:rsidP="00B93396">
            <w:pPr>
              <w:autoSpaceDE w:val="0"/>
              <w:autoSpaceDN w:val="0"/>
              <w:adjustRightInd w:val="0"/>
              <w:ind w:firstLineChars="1400" w:firstLine="2940"/>
              <w:jc w:val="left"/>
              <w:rPr>
                <w:rFonts w:asciiTheme="minorEastAsia" w:hAnsiTheme="minorEastAsia" w:cs="ＭＳ明朝"/>
                <w:kern w:val="0"/>
                <w:szCs w:val="21"/>
              </w:rPr>
            </w:pPr>
            <w:r w:rsidRPr="00B93396">
              <w:rPr>
                <w:rFonts w:asciiTheme="minorEastAsia" w:hAnsiTheme="minorEastAsia" w:cs="ＭＳ明朝" w:hint="eastAsia"/>
                <w:kern w:val="0"/>
                <w:szCs w:val="21"/>
              </w:rPr>
              <w:t>１回につき</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８，４５０円</w:t>
            </w:r>
          </w:p>
          <w:p w:rsidR="00B93396" w:rsidRDefault="00B93396" w:rsidP="00B93396">
            <w:pPr>
              <w:autoSpaceDE w:val="0"/>
              <w:autoSpaceDN w:val="0"/>
              <w:adjustRightInd w:val="0"/>
              <w:ind w:firstLineChars="100" w:firstLine="210"/>
              <w:jc w:val="left"/>
              <w:rPr>
                <w:rFonts w:asciiTheme="minorEastAsia" w:hAnsiTheme="minorEastAsia" w:cs="ＭＳ明朝"/>
                <w:kern w:val="0"/>
                <w:szCs w:val="21"/>
              </w:rPr>
            </w:pPr>
          </w:p>
          <w:p w:rsidR="00B93396" w:rsidRPr="00B93396" w:rsidRDefault="00B93396" w:rsidP="00B93396">
            <w:pPr>
              <w:autoSpaceDE w:val="0"/>
              <w:autoSpaceDN w:val="0"/>
              <w:adjustRightInd w:val="0"/>
              <w:ind w:firstLineChars="100"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②</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訪問看護ステーションが行う准看護師による訪問看護</w:t>
            </w:r>
          </w:p>
          <w:p w:rsidR="00B93396" w:rsidRPr="00B93396" w:rsidRDefault="00B93396" w:rsidP="00B93396">
            <w:pPr>
              <w:autoSpaceDE w:val="0"/>
              <w:autoSpaceDN w:val="0"/>
              <w:adjustRightInd w:val="0"/>
              <w:ind w:firstLineChars="1400" w:firstLine="2940"/>
              <w:jc w:val="left"/>
              <w:rPr>
                <w:rFonts w:asciiTheme="minorEastAsia" w:hAnsiTheme="minorEastAsia" w:cs="ＭＳ明朝"/>
                <w:kern w:val="0"/>
                <w:szCs w:val="21"/>
              </w:rPr>
            </w:pPr>
            <w:r w:rsidRPr="00B93396">
              <w:rPr>
                <w:rFonts w:asciiTheme="minorEastAsia" w:hAnsiTheme="minorEastAsia" w:cs="ＭＳ明朝" w:hint="eastAsia"/>
                <w:kern w:val="0"/>
                <w:szCs w:val="21"/>
              </w:rPr>
              <w:t>１回につき</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７，９５０円</w:t>
            </w:r>
          </w:p>
          <w:p w:rsidR="00B93396" w:rsidRDefault="00B93396" w:rsidP="00B93396">
            <w:pPr>
              <w:autoSpaceDE w:val="0"/>
              <w:autoSpaceDN w:val="0"/>
              <w:adjustRightInd w:val="0"/>
              <w:ind w:firstLineChars="100" w:firstLine="210"/>
              <w:jc w:val="left"/>
              <w:rPr>
                <w:rFonts w:asciiTheme="minorEastAsia" w:hAnsiTheme="minorEastAsia" w:cs="ＭＳ明朝"/>
                <w:kern w:val="0"/>
                <w:szCs w:val="21"/>
              </w:rPr>
            </w:pPr>
          </w:p>
          <w:p w:rsidR="00B93396" w:rsidRPr="00B93396" w:rsidRDefault="00B93396" w:rsidP="00B93396">
            <w:pPr>
              <w:autoSpaceDE w:val="0"/>
              <w:autoSpaceDN w:val="0"/>
              <w:adjustRightInd w:val="0"/>
              <w:ind w:leftChars="100" w:left="525" w:hangingChars="150" w:hanging="315"/>
              <w:jc w:val="left"/>
              <w:rPr>
                <w:rFonts w:asciiTheme="minorEastAsia" w:hAnsiTheme="minorEastAsia" w:cs="ＭＳ明朝"/>
                <w:kern w:val="0"/>
                <w:szCs w:val="21"/>
              </w:rPr>
            </w:pPr>
            <w:r w:rsidRPr="00B93396">
              <w:rPr>
                <w:rFonts w:asciiTheme="minorEastAsia" w:hAnsiTheme="minorEastAsia" w:cs="ＭＳ明朝" w:hint="eastAsia"/>
                <w:kern w:val="0"/>
                <w:szCs w:val="21"/>
              </w:rPr>
              <w:t>③</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その他の医療機関が行う保健師、助産師、看護師、理学療法士、作業療法士又は言語聴覚士による訪問看護</w:t>
            </w:r>
          </w:p>
          <w:p w:rsidR="00B93396" w:rsidRPr="00B93396" w:rsidRDefault="00B93396" w:rsidP="00B93396">
            <w:pPr>
              <w:autoSpaceDE w:val="0"/>
              <w:autoSpaceDN w:val="0"/>
              <w:adjustRightInd w:val="0"/>
              <w:ind w:firstLineChars="1400" w:firstLine="2940"/>
              <w:jc w:val="left"/>
              <w:rPr>
                <w:rFonts w:asciiTheme="minorEastAsia" w:hAnsiTheme="minorEastAsia" w:cs="ＭＳ明朝"/>
                <w:kern w:val="0"/>
                <w:szCs w:val="21"/>
              </w:rPr>
            </w:pPr>
            <w:r w:rsidRPr="00B93396">
              <w:rPr>
                <w:rFonts w:asciiTheme="minorEastAsia" w:hAnsiTheme="minorEastAsia" w:cs="ＭＳ明朝" w:hint="eastAsia"/>
                <w:kern w:val="0"/>
                <w:szCs w:val="21"/>
              </w:rPr>
              <w:t>１回につき</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５，５５０円</w:t>
            </w:r>
          </w:p>
          <w:p w:rsidR="00B93396" w:rsidRDefault="00B93396" w:rsidP="00B93396">
            <w:pPr>
              <w:autoSpaceDE w:val="0"/>
              <w:autoSpaceDN w:val="0"/>
              <w:adjustRightInd w:val="0"/>
              <w:ind w:firstLineChars="100" w:firstLine="210"/>
              <w:jc w:val="left"/>
              <w:rPr>
                <w:rFonts w:asciiTheme="minorEastAsia" w:hAnsiTheme="minorEastAsia" w:cs="ＭＳ明朝"/>
                <w:kern w:val="0"/>
                <w:szCs w:val="21"/>
              </w:rPr>
            </w:pPr>
          </w:p>
          <w:p w:rsidR="00B93396" w:rsidRPr="00B93396" w:rsidRDefault="00B93396" w:rsidP="00B93396">
            <w:pPr>
              <w:autoSpaceDE w:val="0"/>
              <w:autoSpaceDN w:val="0"/>
              <w:adjustRightInd w:val="0"/>
              <w:ind w:firstLineChars="100"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④</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その他の医療機関が行う准看護師による訪問看護</w:t>
            </w:r>
          </w:p>
          <w:p w:rsidR="00B93396" w:rsidRDefault="00B93396" w:rsidP="00B93396">
            <w:pPr>
              <w:autoSpaceDE w:val="0"/>
              <w:autoSpaceDN w:val="0"/>
              <w:adjustRightInd w:val="0"/>
              <w:ind w:firstLineChars="1400" w:firstLine="2940"/>
              <w:jc w:val="left"/>
              <w:rPr>
                <w:rFonts w:asciiTheme="minorEastAsia" w:hAnsiTheme="minorEastAsia" w:cs="ＭＳ明朝"/>
                <w:kern w:val="0"/>
                <w:szCs w:val="21"/>
              </w:rPr>
            </w:pPr>
            <w:r w:rsidRPr="00B93396">
              <w:rPr>
                <w:rFonts w:asciiTheme="minorEastAsia" w:hAnsiTheme="minorEastAsia" w:cs="ＭＳ明朝" w:hint="eastAsia"/>
                <w:kern w:val="0"/>
                <w:szCs w:val="21"/>
              </w:rPr>
              <w:t>１回につき</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５，０５０円</w:t>
            </w:r>
          </w:p>
          <w:p w:rsidR="00B93396" w:rsidRPr="00B93396" w:rsidRDefault="00B93396" w:rsidP="00B93396">
            <w:pPr>
              <w:autoSpaceDE w:val="0"/>
              <w:autoSpaceDN w:val="0"/>
              <w:adjustRightInd w:val="0"/>
              <w:jc w:val="left"/>
              <w:rPr>
                <w:rFonts w:asciiTheme="minorEastAsia" w:hAnsiTheme="minorEastAsia" w:cs="ＭＳ明朝"/>
                <w:kern w:val="0"/>
                <w:szCs w:val="21"/>
              </w:rPr>
            </w:pPr>
          </w:p>
          <w:p w:rsidR="00B93396" w:rsidRPr="00B93396" w:rsidRDefault="00B93396" w:rsidP="00B93396">
            <w:pPr>
              <w:autoSpaceDE w:val="0"/>
              <w:autoSpaceDN w:val="0"/>
              <w:adjustRightInd w:val="0"/>
              <w:ind w:firstLineChars="100"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２</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特例措置</w:t>
            </w:r>
          </w:p>
          <w:p w:rsidR="00B93396" w:rsidRPr="00B93396" w:rsidRDefault="00B93396" w:rsidP="00B93396">
            <w:pPr>
              <w:autoSpaceDE w:val="0"/>
              <w:autoSpaceDN w:val="0"/>
              <w:adjustRightInd w:val="0"/>
              <w:ind w:leftChars="100" w:left="210" w:firstLineChars="100"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１日につき３回目の訪問看護を前２回と同一訪問看護ステーションで行う場合には、特例措置として３回目に対して次の費用を当面の間支払うものとする。</w:t>
            </w:r>
          </w:p>
          <w:p w:rsidR="00B93396" w:rsidRPr="00B93396" w:rsidRDefault="00B93396" w:rsidP="00B93396">
            <w:pPr>
              <w:autoSpaceDE w:val="0"/>
              <w:autoSpaceDN w:val="0"/>
              <w:adjustRightInd w:val="0"/>
              <w:ind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①</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保健師、助産師、看護師、理学療法士、作業療法士又は言語聴覚士による訪問看護</w:t>
            </w:r>
          </w:p>
          <w:p w:rsidR="00B93396" w:rsidRPr="00B93396" w:rsidRDefault="00B93396" w:rsidP="00B93396">
            <w:pPr>
              <w:ind w:firstLineChars="1400" w:firstLine="2940"/>
            </w:pPr>
            <w:r w:rsidRPr="00B93396">
              <w:rPr>
                <w:rFonts w:hint="eastAsia"/>
              </w:rPr>
              <w:t>１回につき</w:t>
            </w:r>
            <w:r w:rsidRPr="00B93396">
              <w:t xml:space="preserve"> </w:t>
            </w:r>
            <w:r w:rsidRPr="00B93396">
              <w:rPr>
                <w:rFonts w:hint="eastAsia"/>
              </w:rPr>
              <w:t>２，５００円</w:t>
            </w:r>
          </w:p>
          <w:p w:rsidR="00B93396" w:rsidRDefault="00B93396" w:rsidP="00B93396">
            <w:pPr>
              <w:autoSpaceDE w:val="0"/>
              <w:autoSpaceDN w:val="0"/>
              <w:adjustRightInd w:val="0"/>
              <w:ind w:firstLineChars="100" w:firstLine="210"/>
              <w:jc w:val="left"/>
              <w:rPr>
                <w:rFonts w:asciiTheme="minorEastAsia" w:hAnsiTheme="minorEastAsia" w:cs="ＭＳ明朝"/>
                <w:kern w:val="0"/>
                <w:szCs w:val="21"/>
              </w:rPr>
            </w:pPr>
          </w:p>
          <w:p w:rsidR="00B93396" w:rsidRPr="00B93396" w:rsidRDefault="00B93396" w:rsidP="00B93396">
            <w:pPr>
              <w:autoSpaceDE w:val="0"/>
              <w:autoSpaceDN w:val="0"/>
              <w:adjustRightInd w:val="0"/>
              <w:ind w:firstLineChars="100" w:firstLine="210"/>
              <w:jc w:val="left"/>
              <w:rPr>
                <w:rFonts w:asciiTheme="minorEastAsia" w:hAnsiTheme="minorEastAsia" w:cs="ＭＳ明朝"/>
                <w:kern w:val="0"/>
                <w:szCs w:val="21"/>
              </w:rPr>
            </w:pPr>
            <w:r w:rsidRPr="00B93396">
              <w:rPr>
                <w:rFonts w:asciiTheme="minorEastAsia" w:hAnsiTheme="minorEastAsia" w:cs="ＭＳ明朝" w:hint="eastAsia"/>
                <w:kern w:val="0"/>
                <w:szCs w:val="21"/>
              </w:rPr>
              <w:t>②</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准看護師による訪問看護</w:t>
            </w:r>
          </w:p>
          <w:p w:rsidR="00C82ABE" w:rsidRDefault="00B93396" w:rsidP="00B93396">
            <w:pPr>
              <w:ind w:firstLineChars="1400" w:firstLine="2940"/>
              <w:rPr>
                <w:sz w:val="22"/>
              </w:rPr>
            </w:pPr>
            <w:r w:rsidRPr="00B93396">
              <w:rPr>
                <w:rFonts w:asciiTheme="minorEastAsia" w:hAnsiTheme="minorEastAsia" w:cs="ＭＳ明朝" w:hint="eastAsia"/>
                <w:kern w:val="0"/>
                <w:szCs w:val="21"/>
              </w:rPr>
              <w:t>１回につき</w:t>
            </w:r>
            <w:r w:rsidRPr="00B93396">
              <w:rPr>
                <w:rFonts w:asciiTheme="minorEastAsia" w:hAnsiTheme="minorEastAsia" w:cs="ＭＳ明朝"/>
                <w:kern w:val="0"/>
                <w:szCs w:val="21"/>
              </w:rPr>
              <w:t xml:space="preserve"> </w:t>
            </w:r>
            <w:r w:rsidRPr="00B93396">
              <w:rPr>
                <w:rFonts w:asciiTheme="minorEastAsia" w:hAnsiTheme="minorEastAsia" w:cs="ＭＳ明朝" w:hint="eastAsia"/>
                <w:kern w:val="0"/>
                <w:szCs w:val="21"/>
              </w:rPr>
              <w:t>２，０００円</w:t>
            </w:r>
          </w:p>
        </w:tc>
      </w:tr>
    </w:tbl>
    <w:p w:rsidR="004350C1" w:rsidRPr="00BC16E0" w:rsidRDefault="004350C1" w:rsidP="00C82ABE">
      <w:pPr>
        <w:autoSpaceDE w:val="0"/>
        <w:autoSpaceDN w:val="0"/>
        <w:adjustRightInd w:val="0"/>
        <w:jc w:val="left"/>
        <w:rPr>
          <w:rFonts w:asciiTheme="minorEastAsia" w:hAnsiTheme="minorEastAsia"/>
          <w:szCs w:val="21"/>
        </w:rPr>
      </w:pPr>
    </w:p>
    <w:sectPr w:rsidR="004350C1" w:rsidRPr="00BC16E0" w:rsidSect="006F6715">
      <w:pgSz w:w="11906" w:h="16838" w:code="9"/>
      <w:pgMar w:top="1985"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C00" w:rsidRDefault="00894C00" w:rsidP="00C82ABE">
      <w:r>
        <w:separator/>
      </w:r>
    </w:p>
  </w:endnote>
  <w:endnote w:type="continuationSeparator" w:id="0">
    <w:p w:rsidR="00894C00" w:rsidRDefault="00894C00" w:rsidP="00C8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C00" w:rsidRDefault="00894C00" w:rsidP="00C82ABE">
      <w:r>
        <w:separator/>
      </w:r>
    </w:p>
  </w:footnote>
  <w:footnote w:type="continuationSeparator" w:id="0">
    <w:p w:rsidR="00894C00" w:rsidRDefault="00894C00" w:rsidP="00C82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BAE"/>
    <w:multiLevelType w:val="hybridMultilevel"/>
    <w:tmpl w:val="1FB23D74"/>
    <w:lvl w:ilvl="0" w:tplc="4ADA1C4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D2B6435"/>
    <w:multiLevelType w:val="hybridMultilevel"/>
    <w:tmpl w:val="FD929230"/>
    <w:lvl w:ilvl="0" w:tplc="99C47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082057E"/>
    <w:multiLevelType w:val="hybridMultilevel"/>
    <w:tmpl w:val="5468A1E6"/>
    <w:lvl w:ilvl="0" w:tplc="B91E68CE">
      <w:start w:val="2"/>
      <w:numFmt w:val="decimalFullWidth"/>
      <w:lvlText w:val="（%1）"/>
      <w:lvlJc w:val="left"/>
      <w:pPr>
        <w:ind w:left="720" w:hanging="720"/>
      </w:pPr>
      <w:rPr>
        <w:rFonts w:hint="default"/>
      </w:rPr>
    </w:lvl>
    <w:lvl w:ilvl="1" w:tplc="5BCADB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C7C"/>
    <w:rsid w:val="00000406"/>
    <w:rsid w:val="00054667"/>
    <w:rsid w:val="00120DEE"/>
    <w:rsid w:val="001A4205"/>
    <w:rsid w:val="0032549D"/>
    <w:rsid w:val="00332F5D"/>
    <w:rsid w:val="004350C1"/>
    <w:rsid w:val="0051280E"/>
    <w:rsid w:val="005262B3"/>
    <w:rsid w:val="00546B80"/>
    <w:rsid w:val="00586225"/>
    <w:rsid w:val="005E4637"/>
    <w:rsid w:val="006F6715"/>
    <w:rsid w:val="00700296"/>
    <w:rsid w:val="00802FB3"/>
    <w:rsid w:val="0081031D"/>
    <w:rsid w:val="00894C00"/>
    <w:rsid w:val="008A4CED"/>
    <w:rsid w:val="00974BD3"/>
    <w:rsid w:val="009B48BD"/>
    <w:rsid w:val="00A121E6"/>
    <w:rsid w:val="00A21898"/>
    <w:rsid w:val="00A84586"/>
    <w:rsid w:val="00AD2655"/>
    <w:rsid w:val="00B2051B"/>
    <w:rsid w:val="00B317C1"/>
    <w:rsid w:val="00B93396"/>
    <w:rsid w:val="00BA6666"/>
    <w:rsid w:val="00BC16E0"/>
    <w:rsid w:val="00C82ABE"/>
    <w:rsid w:val="00CB129E"/>
    <w:rsid w:val="00D02E33"/>
    <w:rsid w:val="00D7719F"/>
    <w:rsid w:val="00E05C7C"/>
    <w:rsid w:val="00FD50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5460306-98B3-401D-B19C-3E0286FB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2ABE"/>
    <w:pPr>
      <w:tabs>
        <w:tab w:val="center" w:pos="4252"/>
        <w:tab w:val="right" w:pos="8504"/>
      </w:tabs>
      <w:snapToGrid w:val="0"/>
    </w:pPr>
  </w:style>
  <w:style w:type="character" w:customStyle="1" w:styleId="a4">
    <w:name w:val="ヘッダー (文字)"/>
    <w:basedOn w:val="a0"/>
    <w:link w:val="a3"/>
    <w:uiPriority w:val="99"/>
    <w:rsid w:val="00C82ABE"/>
  </w:style>
  <w:style w:type="paragraph" w:styleId="a5">
    <w:name w:val="footer"/>
    <w:basedOn w:val="a"/>
    <w:link w:val="a6"/>
    <w:uiPriority w:val="99"/>
    <w:unhideWhenUsed/>
    <w:rsid w:val="00C82ABE"/>
    <w:pPr>
      <w:tabs>
        <w:tab w:val="center" w:pos="4252"/>
        <w:tab w:val="right" w:pos="8504"/>
      </w:tabs>
      <w:snapToGrid w:val="0"/>
    </w:pPr>
  </w:style>
  <w:style w:type="character" w:customStyle="1" w:styleId="a6">
    <w:name w:val="フッター (文字)"/>
    <w:basedOn w:val="a0"/>
    <w:link w:val="a5"/>
    <w:uiPriority w:val="99"/>
    <w:rsid w:val="00C82ABE"/>
  </w:style>
  <w:style w:type="paragraph" w:styleId="a7">
    <w:name w:val="List Paragraph"/>
    <w:basedOn w:val="a"/>
    <w:uiPriority w:val="34"/>
    <w:qFormat/>
    <w:rsid w:val="00C82ABE"/>
    <w:pPr>
      <w:ind w:leftChars="400" w:left="840"/>
    </w:pPr>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1431</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実</dc:creator>
  <cp:keywords/>
  <dc:description/>
  <cp:lastModifiedBy>鳥取市</cp:lastModifiedBy>
  <cp:revision>2</cp:revision>
  <dcterms:created xsi:type="dcterms:W3CDTF">2018-04-08T23:44:00Z</dcterms:created>
  <dcterms:modified xsi:type="dcterms:W3CDTF">2018-04-08T23:44:00Z</dcterms:modified>
</cp:coreProperties>
</file>