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CDD" w:rsidRPr="000F31CD" w:rsidRDefault="00015CDD" w:rsidP="00015CDD">
      <w:pPr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color w:val="000000" w:themeColor="text1"/>
          <w:kern w:val="0"/>
          <w:sz w:val="20"/>
          <w:szCs w:val="24"/>
        </w:rPr>
      </w:pPr>
      <w:r w:rsidRPr="000F31CD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（特別管理）産業廃棄物収集運搬業（積替え保管</w:t>
      </w:r>
      <w:r w:rsidR="00804A92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なし・</w:t>
      </w:r>
      <w:r w:rsidRPr="000F31CD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あり</w:t>
      </w:r>
      <w:r w:rsidR="00804A92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共通</w:t>
      </w:r>
      <w:r w:rsidRPr="000F31CD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>）</w:t>
      </w:r>
    </w:p>
    <w:p w:rsidR="00015CDD" w:rsidRPr="000F31CD" w:rsidRDefault="00015CDD" w:rsidP="00015CDD">
      <w:pPr>
        <w:wordWrap w:val="0"/>
        <w:overflowPunct w:val="0"/>
        <w:spacing w:line="240" w:lineRule="atLeast"/>
        <w:jc w:val="right"/>
        <w:textAlignment w:val="baseline"/>
        <w:rPr>
          <w:rFonts w:ascii="HG丸ｺﾞｼｯｸM-PRO" w:eastAsia="HG丸ｺﾞｼｯｸM-PRO" w:hAnsi="HG丸ｺﾞｼｯｸM-PRO" w:cs="Times New Roman"/>
          <w:i/>
          <w:color w:val="000000" w:themeColor="text1"/>
          <w:kern w:val="0"/>
          <w:sz w:val="20"/>
          <w:szCs w:val="24"/>
        </w:rPr>
      </w:pPr>
      <w:r w:rsidRPr="000F31CD">
        <w:rPr>
          <w:rFonts w:ascii="HG丸ｺﾞｼｯｸM-PRO" w:eastAsia="HG丸ｺﾞｼｯｸM-PRO" w:hAnsi="HG丸ｺﾞｼｯｸM-PRO" w:cs="Times New Roman" w:hint="eastAsia"/>
          <w:i/>
          <w:color w:val="000000" w:themeColor="text1"/>
          <w:kern w:val="0"/>
          <w:sz w:val="20"/>
          <w:szCs w:val="24"/>
        </w:rPr>
        <w:t xml:space="preserve">許可申請の手引き </w:t>
      </w:r>
    </w:p>
    <w:p w:rsidR="00B02223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</w:p>
    <w:p w:rsidR="00B02223" w:rsidRPr="0044202F" w:rsidRDefault="00B02223" w:rsidP="007F1BEE">
      <w:pPr>
        <w:overflowPunct w:val="0"/>
        <w:spacing w:line="240" w:lineRule="atLeast"/>
        <w:textAlignment w:val="baseline"/>
        <w:rPr>
          <w:rFonts w:asciiTheme="minorEastAsia" w:hAnsiTheme="minorEastAsia" w:cs="Times New Roman"/>
          <w:color w:val="000000" w:themeColor="text1"/>
          <w:kern w:val="0"/>
          <w:sz w:val="24"/>
          <w:szCs w:val="24"/>
        </w:rPr>
      </w:pP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9923"/>
      </w:tblGrid>
      <w:tr w:rsidR="00B02223" w:rsidTr="00E6604C">
        <w:trPr>
          <w:trHeight w:val="1065"/>
        </w:trPr>
        <w:tc>
          <w:tcPr>
            <w:tcW w:w="9923" w:type="dxa"/>
            <w:shd w:val="clear" w:color="auto" w:fill="D9D9D9" w:themeFill="background1" w:themeFillShade="D9"/>
            <w:vAlign w:val="center"/>
          </w:tcPr>
          <w:p w:rsidR="001354FA" w:rsidRPr="001B3786" w:rsidRDefault="001354FA" w:rsidP="004234DA">
            <w:pPr>
              <w:overflowPunct w:val="0"/>
              <w:jc w:val="center"/>
              <w:textAlignment w:val="baseline"/>
              <w:rPr>
                <w:rFonts w:ascii="HG丸ｺﾞｼｯｸM-PRO" w:eastAsia="HG丸ｺﾞｼｯｸM-PRO" w:hAnsi="HG丸ｺﾞｼｯｸM-PRO" w:cs="HG丸ｺﾞｼｯｸM-PRO"/>
                <w:kern w:val="0"/>
                <w:sz w:val="30"/>
                <w:szCs w:val="30"/>
              </w:rPr>
            </w:pPr>
            <w:r w:rsidRPr="001B378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>付 属 書</w:t>
            </w:r>
            <w:r w:rsidR="001B3786" w:rsidRPr="001B3786">
              <w:rPr>
                <w:rFonts w:ascii="HG丸ｺﾞｼｯｸM-PRO" w:eastAsia="HG丸ｺﾞｼｯｸM-PRO" w:hAnsi="HG丸ｺﾞｼｯｸM-PRO" w:cs="HG丸ｺﾞｼｯｸM-PRO" w:hint="eastAsia"/>
                <w:kern w:val="0"/>
                <w:sz w:val="30"/>
                <w:szCs w:val="30"/>
              </w:rPr>
              <w:t xml:space="preserve"> C</w:t>
            </w:r>
          </w:p>
          <w:p w:rsidR="00B02223" w:rsidRPr="00EF4ACF" w:rsidRDefault="00AF3ECE" w:rsidP="004234DA">
            <w:pPr>
              <w:overflowPunct w:val="0"/>
              <w:jc w:val="center"/>
              <w:textAlignment w:val="baseline"/>
              <w:rPr>
                <w:rFonts w:ascii="ＭＳ Ｐ明朝" w:eastAsia="HG丸ｺﾞｼｯｸM-PRO" w:hAnsi="Times New Roman" w:cs="HG丸ｺﾞｼｯｸM-PRO"/>
                <w:color w:val="000000" w:themeColor="text1"/>
                <w:kern w:val="0"/>
                <w:sz w:val="30"/>
                <w:szCs w:val="30"/>
              </w:rPr>
            </w:pPr>
            <w:r>
              <w:rPr>
                <w:rFonts w:ascii="ＭＳ Ｐ明朝" w:eastAsia="HG丸ｺﾞｼｯｸM-PRO" w:hAnsi="Times New Roman" w:cs="HG丸ｺﾞｼｯｸM-PRO" w:hint="eastAsia"/>
                <w:kern w:val="0"/>
                <w:sz w:val="30"/>
                <w:szCs w:val="30"/>
              </w:rPr>
              <w:t>様　式　集</w:t>
            </w:r>
          </w:p>
        </w:tc>
      </w:tr>
    </w:tbl>
    <w:p w:rsidR="00B02223" w:rsidRPr="00E6604C" w:rsidRDefault="00B02223" w:rsidP="00D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</w:p>
    <w:p w:rsidR="00441ED3" w:rsidRPr="00441ED3" w:rsidRDefault="00177B2C" w:rsidP="00441ED3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0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「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様式区分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」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の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種別･･･ ○：法定様式、△：鳥取県と</w:t>
      </w:r>
      <w:r w:rsidR="008C7272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鳥取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0"/>
          <w:szCs w:val="24"/>
        </w:rPr>
        <w:t>市の指定様式、・：推奨様式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134"/>
        <w:gridCol w:w="709"/>
        <w:gridCol w:w="6946"/>
        <w:gridCol w:w="1134"/>
      </w:tblGrid>
      <w:tr w:rsidR="00E6604C" w:rsidRPr="00E6604C" w:rsidTr="00177B2C">
        <w:trPr>
          <w:trHeight w:val="77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様式区分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D745E3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番号</w:t>
            </w:r>
          </w:p>
        </w:tc>
        <w:tc>
          <w:tcPr>
            <w:tcW w:w="6946" w:type="dxa"/>
            <w:shd w:val="clear" w:color="auto" w:fill="D9D9D9" w:themeFill="background1" w:themeFillShade="D9"/>
            <w:vAlign w:val="center"/>
          </w:tcPr>
          <w:p w:rsidR="00E6604C" w:rsidRPr="00E6604C" w:rsidRDefault="00E6604C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内容</w:t>
            </w:r>
          </w:p>
        </w:tc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E6604C" w:rsidRPr="00E6604C" w:rsidRDefault="00D02A93" w:rsidP="00E6604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ページ数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01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収集運搬業許可申請書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／</w:t>
            </w:r>
            <w:r w:rsidR="00DD5D33">
              <w:rPr>
                <w:rFonts w:ascii="ＭＳ 明朝" w:eastAsia="ＭＳ 明朝" w:hAnsiTheme="minorEastAsia" w:cs="ＭＳ Ｐ明朝" w:hint="eastAsia"/>
                <w:sz w:val="22"/>
              </w:rPr>
              <w:t>普通産業廃棄物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（</w:t>
            </w:r>
            <w:r w:rsidR="00882550">
              <w:rPr>
                <w:rFonts w:ascii="ＭＳ 明朝" w:eastAsia="ＭＳ 明朝" w:hAnsiTheme="minorEastAsia" w:cs="ＭＳ Ｐ明朝" w:hint="eastAsia"/>
                <w:sz w:val="22"/>
              </w:rPr>
              <w:t>１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～</w:t>
            </w:r>
            <w:r w:rsidR="00882550">
              <w:rPr>
                <w:rFonts w:ascii="ＭＳ 明朝" w:eastAsia="ＭＳ 明朝" w:hAnsiTheme="minorEastAsia" w:cs="ＭＳ Ｐ明朝" w:hint="eastAsia"/>
                <w:sz w:val="22"/>
              </w:rPr>
              <w:t>３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面）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</w:tr>
      <w:tr w:rsidR="00DD5D33" w:rsidRPr="00E6604C" w:rsidTr="00B37EAC">
        <w:trPr>
          <w:trHeight w:val="340"/>
        </w:trPr>
        <w:tc>
          <w:tcPr>
            <w:tcW w:w="1134" w:type="dxa"/>
            <w:vAlign w:val="center"/>
          </w:tcPr>
          <w:p w:rsidR="00DD5D33" w:rsidRDefault="00DD5D33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DD5D33" w:rsidRPr="00DD5D33" w:rsidRDefault="00DD5D33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02</w:t>
            </w:r>
          </w:p>
        </w:tc>
        <w:tc>
          <w:tcPr>
            <w:tcW w:w="6946" w:type="dxa"/>
            <w:vAlign w:val="center"/>
          </w:tcPr>
          <w:p w:rsidR="00DD5D33" w:rsidRPr="00E6604C" w:rsidRDefault="00DD5D33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収集運搬業許可申請書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／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特別管理産業廃棄物（１～３面）</w:t>
            </w:r>
          </w:p>
        </w:tc>
        <w:tc>
          <w:tcPr>
            <w:tcW w:w="1134" w:type="dxa"/>
            <w:vAlign w:val="center"/>
          </w:tcPr>
          <w:p w:rsidR="00DD5D33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DD5D33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E6604C" w:rsidRPr="00E6604C" w:rsidRDefault="00DD5D33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03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E6604C">
              <w:rPr>
                <w:rFonts w:ascii="ＭＳ 明朝" w:eastAsia="ＭＳ 明朝" w:hAnsiTheme="minorEastAsia" w:cs="ＭＳ Ｐ明朝" w:hint="eastAsia"/>
                <w:sz w:val="22"/>
              </w:rPr>
              <w:t>事業範囲の別記説明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（普通産業廃棄物、特別管理産業廃棄物）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8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事業計画の概要（第１面：</w:t>
            </w:r>
            <w:r w:rsidR="0061394C" w:rsidRPr="0061394C">
              <w:rPr>
                <w:rFonts w:ascii="ＭＳ 明朝" w:eastAsia="ＭＳ 明朝" w:hAnsiTheme="minorEastAsia" w:cs="ＭＳ Ｐ明朝" w:hint="eastAsia"/>
                <w:sz w:val="22"/>
              </w:rPr>
              <w:t>全体計画・廃棄物の種類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など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10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12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 xml:space="preserve">　　　〃　　　（第２面：運搬車両・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運搬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施設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の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概要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など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11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13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ind w:firstLineChars="300" w:firstLine="660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 xml:space="preserve">〃　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 xml:space="preserve">　　（第３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面：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積替</w:t>
            </w:r>
            <w:r w:rsidR="0061394C" w:rsidRPr="0061394C">
              <w:rPr>
                <w:rFonts w:ascii="ＭＳ 明朝" w:eastAsia="ＭＳ 明朝" w:hAnsiTheme="minorEastAsia" w:cs="ＭＳ Ｐ明朝" w:hint="eastAsia"/>
                <w:sz w:val="22"/>
              </w:rPr>
              <w:t>保管施設の概要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12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14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ind w:firstLineChars="300" w:firstLine="660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 xml:space="preserve">〃　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 xml:space="preserve">　　（第４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面：</w:t>
            </w:r>
            <w:r w:rsidR="0061394C" w:rsidRPr="0061394C">
              <w:rPr>
                <w:rFonts w:ascii="ＭＳ 明朝" w:eastAsia="ＭＳ 明朝" w:hAnsiTheme="minorEastAsia" w:cs="ＭＳ Ｐ明朝" w:hint="eastAsia"/>
                <w:sz w:val="22"/>
              </w:rPr>
              <w:t>業務の具体的計画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・従業員数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13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15</w:t>
            </w:r>
          </w:p>
        </w:tc>
        <w:tc>
          <w:tcPr>
            <w:tcW w:w="6946" w:type="dxa"/>
            <w:vAlign w:val="center"/>
          </w:tcPr>
          <w:p w:rsidR="00E6604C" w:rsidRPr="00E6604C" w:rsidRDefault="00E6604C" w:rsidP="00CC50B9">
            <w:pPr>
              <w:overflowPunct w:val="0"/>
              <w:spacing w:line="0" w:lineRule="atLeast"/>
              <w:ind w:firstLineChars="300" w:firstLine="660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 xml:space="preserve">〃　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 xml:space="preserve">　　（第５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面：</w:t>
            </w:r>
            <w:r w:rsidR="0061394C" w:rsidRPr="0061394C">
              <w:rPr>
                <w:rFonts w:ascii="ＭＳ 明朝" w:eastAsia="ＭＳ 明朝" w:hAnsiTheme="minorEastAsia" w:cs="ＭＳ Ｐ明朝" w:hint="eastAsia"/>
                <w:sz w:val="22"/>
              </w:rPr>
              <w:t>環境保全措置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の概要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14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16</w:t>
            </w:r>
          </w:p>
        </w:tc>
        <w:tc>
          <w:tcPr>
            <w:tcW w:w="6946" w:type="dxa"/>
            <w:vAlign w:val="center"/>
          </w:tcPr>
          <w:p w:rsidR="00E6604C" w:rsidRPr="00E6604C" w:rsidRDefault="008E5155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運搬車両の写真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（第６</w:t>
            </w:r>
            <w:r w:rsidR="00E6604C">
              <w:rPr>
                <w:rFonts w:ascii="ＭＳ 明朝" w:eastAsia="ＭＳ 明朝" w:hAnsiTheme="minorEastAsia" w:cs="ＭＳ Ｐ明朝" w:hint="eastAsia"/>
                <w:sz w:val="22"/>
              </w:rPr>
              <w:t>面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15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17</w:t>
            </w:r>
          </w:p>
        </w:tc>
        <w:tc>
          <w:tcPr>
            <w:tcW w:w="6946" w:type="dxa"/>
            <w:vAlign w:val="center"/>
          </w:tcPr>
          <w:p w:rsidR="00E6604C" w:rsidRPr="00E6604C" w:rsidRDefault="008E5155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運搬容器の写真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（第７</w:t>
            </w:r>
            <w:r w:rsidR="00E6604C">
              <w:rPr>
                <w:rFonts w:ascii="ＭＳ 明朝" w:eastAsia="ＭＳ 明朝" w:hAnsiTheme="minorEastAsia" w:cs="ＭＳ Ｐ明朝" w:hint="eastAsia"/>
                <w:sz w:val="22"/>
              </w:rPr>
              <w:t>面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16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18</w:t>
            </w:r>
          </w:p>
        </w:tc>
        <w:tc>
          <w:tcPr>
            <w:tcW w:w="6946" w:type="dxa"/>
            <w:vAlign w:val="center"/>
          </w:tcPr>
          <w:p w:rsidR="00E6604C" w:rsidRPr="00E6604C" w:rsidRDefault="008E5155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8E5155">
              <w:rPr>
                <w:rFonts w:ascii="ＭＳ 明朝" w:eastAsia="ＭＳ 明朝" w:hAnsiTheme="minorEastAsia" w:cs="ＭＳ Ｐ明朝" w:hint="eastAsia"/>
                <w:sz w:val="22"/>
              </w:rPr>
              <w:t>事業の開始に要する資金の総額及びその資金の調達方法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（第８</w:t>
            </w:r>
            <w:r w:rsidR="00E6604C">
              <w:rPr>
                <w:rFonts w:ascii="ＭＳ 明朝" w:eastAsia="ＭＳ 明朝" w:hAnsiTheme="minorEastAsia" w:cs="ＭＳ Ｐ明朝" w:hint="eastAsia"/>
                <w:sz w:val="22"/>
              </w:rPr>
              <w:t>面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17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19</w:t>
            </w:r>
          </w:p>
        </w:tc>
        <w:tc>
          <w:tcPr>
            <w:tcW w:w="6946" w:type="dxa"/>
            <w:vAlign w:val="center"/>
          </w:tcPr>
          <w:p w:rsidR="00E6604C" w:rsidRPr="00E6604C" w:rsidRDefault="008E5155" w:rsidP="008E515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資産に関する調書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（第９</w:t>
            </w:r>
            <w:r w:rsidR="00E6604C">
              <w:rPr>
                <w:rFonts w:ascii="ＭＳ 明朝" w:eastAsia="ＭＳ 明朝" w:hAnsiTheme="minorEastAsia" w:cs="ＭＳ Ｐ明朝" w:hint="eastAsia"/>
                <w:sz w:val="22"/>
              </w:rPr>
              <w:t>面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18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20</w:t>
            </w:r>
          </w:p>
        </w:tc>
        <w:tc>
          <w:tcPr>
            <w:tcW w:w="6946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宣誓書（第10</w:t>
            </w:r>
            <w:r w:rsidR="00E6604C">
              <w:rPr>
                <w:rFonts w:ascii="ＭＳ 明朝" w:eastAsia="ＭＳ 明朝" w:hAnsiTheme="minorEastAsia" w:cs="ＭＳ Ｐ明朝" w:hint="eastAsia"/>
                <w:sz w:val="22"/>
              </w:rPr>
              <w:t>面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）</w:t>
            </w:r>
          </w:p>
        </w:tc>
        <w:tc>
          <w:tcPr>
            <w:tcW w:w="1134" w:type="dxa"/>
            <w:vAlign w:val="center"/>
          </w:tcPr>
          <w:p w:rsidR="00E6604C" w:rsidRPr="00E6604C" w:rsidRDefault="00CE679A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19</w:t>
            </w:r>
          </w:p>
        </w:tc>
      </w:tr>
      <w:tr w:rsidR="002E6DA6" w:rsidRPr="00E6604C" w:rsidTr="00B37EAC">
        <w:trPr>
          <w:trHeight w:val="340"/>
        </w:trPr>
        <w:tc>
          <w:tcPr>
            <w:tcW w:w="1134" w:type="dxa"/>
            <w:vAlign w:val="center"/>
          </w:tcPr>
          <w:p w:rsidR="002E6DA6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 w:hint="eastAsia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2E6DA6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 w:hint="eastAsia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21</w:t>
            </w:r>
          </w:p>
        </w:tc>
        <w:tc>
          <w:tcPr>
            <w:tcW w:w="6946" w:type="dxa"/>
            <w:vAlign w:val="center"/>
          </w:tcPr>
          <w:p w:rsidR="002E6DA6" w:rsidRPr="0061394C" w:rsidRDefault="002E6DA6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 w:hint="eastAsia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施設の表示</w:t>
            </w:r>
          </w:p>
        </w:tc>
        <w:tc>
          <w:tcPr>
            <w:tcW w:w="1134" w:type="dxa"/>
            <w:vAlign w:val="center"/>
          </w:tcPr>
          <w:p w:rsidR="002E6DA6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 w:hint="eastAsia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20</w:t>
            </w:r>
          </w:p>
        </w:tc>
      </w:tr>
      <w:tr w:rsidR="002E6DA6" w:rsidRPr="00E6604C" w:rsidTr="00B37EAC">
        <w:trPr>
          <w:trHeight w:val="340"/>
        </w:trPr>
        <w:tc>
          <w:tcPr>
            <w:tcW w:w="1134" w:type="dxa"/>
            <w:vAlign w:val="center"/>
          </w:tcPr>
          <w:p w:rsidR="002E6DA6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2E6DA6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31</w:t>
            </w:r>
          </w:p>
        </w:tc>
        <w:tc>
          <w:tcPr>
            <w:tcW w:w="6946" w:type="dxa"/>
            <w:vAlign w:val="center"/>
          </w:tcPr>
          <w:p w:rsidR="002E6DA6" w:rsidRPr="00E6604C" w:rsidRDefault="002E6DA6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借入金償還計画</w:t>
            </w:r>
          </w:p>
        </w:tc>
        <w:tc>
          <w:tcPr>
            <w:tcW w:w="1134" w:type="dxa"/>
            <w:vAlign w:val="center"/>
          </w:tcPr>
          <w:p w:rsidR="002E6DA6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21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E6604C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  <w:tc>
          <w:tcPr>
            <w:tcW w:w="6946" w:type="dxa"/>
            <w:vAlign w:val="center"/>
          </w:tcPr>
          <w:p w:rsidR="00E6604C" w:rsidRPr="00E6604C" w:rsidRDefault="006139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経営再建計画書</w:t>
            </w:r>
          </w:p>
        </w:tc>
        <w:tc>
          <w:tcPr>
            <w:tcW w:w="1134" w:type="dxa"/>
            <w:vAlign w:val="center"/>
          </w:tcPr>
          <w:p w:rsidR="00E6604C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22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△</w:t>
            </w:r>
          </w:p>
        </w:tc>
        <w:tc>
          <w:tcPr>
            <w:tcW w:w="709" w:type="dxa"/>
            <w:vAlign w:val="center"/>
          </w:tcPr>
          <w:p w:rsidR="00E6604C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</w:t>
            </w:r>
            <w:r w:rsidR="0061394C">
              <w:rPr>
                <w:rFonts w:ascii="ＭＳ 明朝" w:eastAsia="ＭＳ 明朝" w:hAnsiTheme="minorEastAsia" w:cs="ＭＳ Ｐ明朝" w:hint="eastAsia"/>
                <w:sz w:val="22"/>
              </w:rPr>
              <w:t>3</w:t>
            </w:r>
          </w:p>
        </w:tc>
        <w:tc>
          <w:tcPr>
            <w:tcW w:w="6946" w:type="dxa"/>
            <w:vAlign w:val="center"/>
          </w:tcPr>
          <w:p w:rsidR="00E6604C" w:rsidRDefault="006139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事業収支計画</w:t>
            </w:r>
          </w:p>
        </w:tc>
        <w:tc>
          <w:tcPr>
            <w:tcW w:w="1134" w:type="dxa"/>
            <w:vAlign w:val="center"/>
          </w:tcPr>
          <w:p w:rsidR="00E6604C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24</w:t>
            </w:r>
          </w:p>
        </w:tc>
      </w:tr>
      <w:tr w:rsidR="00E6604C" w:rsidRPr="00E6604C" w:rsidTr="00B37EAC">
        <w:trPr>
          <w:trHeight w:val="340"/>
        </w:trPr>
        <w:tc>
          <w:tcPr>
            <w:tcW w:w="1134" w:type="dxa"/>
            <w:vAlign w:val="center"/>
          </w:tcPr>
          <w:p w:rsidR="00E6604C" w:rsidRPr="00E6604C" w:rsidRDefault="00CC50B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E6604C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4</w:t>
            </w:r>
            <w:r w:rsidR="00CC50B9">
              <w:rPr>
                <w:rFonts w:ascii="ＭＳ 明朝" w:eastAsia="ＭＳ 明朝" w:hAnsiTheme="minorEastAsia" w:cs="ＭＳ Ｐ明朝" w:hint="eastAsia"/>
                <w:sz w:val="22"/>
              </w:rPr>
              <w:t>1</w:t>
            </w:r>
          </w:p>
        </w:tc>
        <w:tc>
          <w:tcPr>
            <w:tcW w:w="6946" w:type="dxa"/>
            <w:vAlign w:val="center"/>
          </w:tcPr>
          <w:p w:rsidR="00E6604C" w:rsidRDefault="0061394C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省略する添付書類一覧</w:t>
            </w:r>
          </w:p>
        </w:tc>
        <w:tc>
          <w:tcPr>
            <w:tcW w:w="1134" w:type="dxa"/>
            <w:vAlign w:val="center"/>
          </w:tcPr>
          <w:p w:rsidR="00E6604C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25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Pr="00E6604C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5F0E89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1</w:t>
            </w:r>
          </w:p>
        </w:tc>
        <w:tc>
          <w:tcPr>
            <w:tcW w:w="6946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産業廃棄物処理業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変更届／普通産業廃棄物</w:t>
            </w:r>
            <w:bookmarkStart w:id="0" w:name="_GoBack"/>
            <w:bookmarkEnd w:id="0"/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26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5F0E89" w:rsidRPr="00E6604C" w:rsidRDefault="002E6DA6" w:rsidP="00365525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  <w:tc>
          <w:tcPr>
            <w:tcW w:w="6946" w:type="dxa"/>
            <w:vAlign w:val="center"/>
          </w:tcPr>
          <w:p w:rsidR="005F0E89" w:rsidRDefault="005F0E89" w:rsidP="00365525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61394C">
              <w:rPr>
                <w:rFonts w:ascii="ＭＳ 明朝" w:eastAsia="ＭＳ 明朝" w:hAnsiTheme="minorEastAsia" w:cs="ＭＳ Ｐ明朝" w:hint="eastAsia"/>
                <w:sz w:val="22"/>
              </w:rPr>
              <w:t>産業廃棄物処理業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変更届／特別管理産業廃棄物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27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Pr="00E6604C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5F0E89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3</w:t>
            </w:r>
          </w:p>
        </w:tc>
        <w:tc>
          <w:tcPr>
            <w:tcW w:w="6946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変更届・役員の変更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28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Pr="00E6604C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5F0E89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4</w:t>
            </w:r>
          </w:p>
        </w:tc>
        <w:tc>
          <w:tcPr>
            <w:tcW w:w="6946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変更届・運搬車両の詳細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29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Pr="00E6604C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・</w:t>
            </w:r>
          </w:p>
        </w:tc>
        <w:tc>
          <w:tcPr>
            <w:tcW w:w="709" w:type="dxa"/>
            <w:vAlign w:val="center"/>
          </w:tcPr>
          <w:p w:rsidR="005F0E89" w:rsidRPr="00E6604C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59</w:t>
            </w:r>
          </w:p>
        </w:tc>
        <w:tc>
          <w:tcPr>
            <w:tcW w:w="6946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CC50B9">
              <w:rPr>
                <w:rFonts w:ascii="ＭＳ 明朝" w:eastAsia="ＭＳ 明朝" w:hAnsiTheme="minorEastAsia" w:cs="ＭＳ Ｐ明朝" w:hint="eastAsia"/>
                <w:sz w:val="22"/>
              </w:rPr>
              <w:t>手続条例が適用されないことを説明する書類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30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5F0E89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9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1</w:t>
            </w:r>
          </w:p>
        </w:tc>
        <w:tc>
          <w:tcPr>
            <w:tcW w:w="6946" w:type="dxa"/>
            <w:vAlign w:val="center"/>
          </w:tcPr>
          <w:p w:rsidR="005F0E89" w:rsidRPr="00CC50B9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7C21EF">
              <w:rPr>
                <w:rFonts w:ascii="ＭＳ 明朝" w:eastAsia="ＭＳ 明朝" w:hAnsiTheme="minorEastAsia" w:cs="ＭＳ Ｐ明朝" w:hint="eastAsia"/>
                <w:sz w:val="22"/>
              </w:rPr>
              <w:t>産業廃棄物処理業の事業範囲変更許可申請書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／普通産業廃棄物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31</w:t>
            </w:r>
          </w:p>
        </w:tc>
      </w:tr>
      <w:tr w:rsidR="005F0E89" w:rsidRPr="00E6604C" w:rsidTr="00B37EAC">
        <w:trPr>
          <w:trHeight w:val="340"/>
        </w:trPr>
        <w:tc>
          <w:tcPr>
            <w:tcW w:w="1134" w:type="dxa"/>
            <w:vAlign w:val="center"/>
          </w:tcPr>
          <w:p w:rsidR="005F0E89" w:rsidRDefault="005F0E89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○</w:t>
            </w:r>
          </w:p>
        </w:tc>
        <w:tc>
          <w:tcPr>
            <w:tcW w:w="709" w:type="dxa"/>
            <w:vAlign w:val="center"/>
          </w:tcPr>
          <w:p w:rsidR="005F0E89" w:rsidRDefault="002E6DA6" w:rsidP="00CC50B9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9</w:t>
            </w:r>
            <w:r w:rsidR="005F0E89">
              <w:rPr>
                <w:rFonts w:ascii="ＭＳ 明朝" w:eastAsia="ＭＳ 明朝" w:hAnsiTheme="minorEastAsia" w:cs="ＭＳ Ｐ明朝" w:hint="eastAsia"/>
                <w:sz w:val="22"/>
              </w:rPr>
              <w:t>2</w:t>
            </w:r>
          </w:p>
        </w:tc>
        <w:tc>
          <w:tcPr>
            <w:tcW w:w="6946" w:type="dxa"/>
            <w:vAlign w:val="center"/>
          </w:tcPr>
          <w:p w:rsidR="005F0E89" w:rsidRPr="007C21EF" w:rsidRDefault="005F0E89" w:rsidP="00CC50B9">
            <w:pPr>
              <w:overflowPunct w:val="0"/>
              <w:spacing w:line="0" w:lineRule="atLeast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 w:rsidRPr="007C21EF">
              <w:rPr>
                <w:rFonts w:ascii="ＭＳ 明朝" w:eastAsia="ＭＳ 明朝" w:hAnsiTheme="minorEastAsia" w:cs="ＭＳ Ｐ明朝" w:hint="eastAsia"/>
                <w:sz w:val="22"/>
              </w:rPr>
              <w:t>産業廃棄物処理業の事業範囲変更許可申請書</w:t>
            </w:r>
            <w:r>
              <w:rPr>
                <w:rFonts w:ascii="ＭＳ 明朝" w:eastAsia="ＭＳ 明朝" w:hAnsiTheme="minorEastAsia" w:cs="ＭＳ Ｐ明朝" w:hint="eastAsia"/>
                <w:sz w:val="22"/>
              </w:rPr>
              <w:t>／特別管理産業廃棄物</w:t>
            </w:r>
          </w:p>
        </w:tc>
        <w:tc>
          <w:tcPr>
            <w:tcW w:w="1134" w:type="dxa"/>
            <w:vAlign w:val="center"/>
          </w:tcPr>
          <w:p w:rsidR="005F0E89" w:rsidRPr="00E6604C" w:rsidRDefault="005E65C3" w:rsidP="00B37EAC">
            <w:pPr>
              <w:overflowPunct w:val="0"/>
              <w:spacing w:line="0" w:lineRule="atLeast"/>
              <w:jc w:val="center"/>
              <w:textAlignment w:val="baseline"/>
              <w:rPr>
                <w:rFonts w:ascii="ＭＳ 明朝" w:eastAsia="ＭＳ 明朝" w:hAnsiTheme="minorEastAsia" w:cs="ＭＳ Ｐ明朝"/>
                <w:sz w:val="22"/>
              </w:rPr>
            </w:pPr>
            <w:r>
              <w:rPr>
                <w:rFonts w:ascii="ＭＳ 明朝" w:eastAsia="ＭＳ 明朝" w:hAnsiTheme="minorEastAsia" w:cs="ＭＳ Ｐ明朝" w:hint="eastAsia"/>
                <w:sz w:val="22"/>
              </w:rPr>
              <w:t>34</w:t>
            </w:r>
          </w:p>
        </w:tc>
      </w:tr>
    </w:tbl>
    <w:p w:rsidR="00882550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</w:p>
    <w:p w:rsidR="00441ED3" w:rsidRDefault="00882550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・｢番号｣はダウンロードしたWordファイル</w:t>
      </w:r>
      <w:r w:rsidR="0035088C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名</w:t>
      </w: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の文頭番号と一致します。</w:t>
      </w:r>
    </w:p>
    <w:p w:rsidR="00177B2C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推奨様式は、あくまで記載の参考例であり、これにこだわる必要はありません。</w:t>
      </w:r>
    </w:p>
    <w:p w:rsidR="00441ED3" w:rsidRPr="00E6604C" w:rsidRDefault="00177B2C" w:rsidP="00CC50B9">
      <w:pPr>
        <w:overflowPunct w:val="0"/>
        <w:spacing w:line="360" w:lineRule="exact"/>
        <w:textAlignment w:val="baseline"/>
        <w:rPr>
          <w:rFonts w:ascii="ＭＳ 明朝" w:eastAsia="ＭＳ 明朝" w:hAnsiTheme="minorEastAsia" w:cs="Times New Roman"/>
          <w:color w:val="000000" w:themeColor="text1"/>
          <w:kern w:val="0"/>
          <w:sz w:val="24"/>
          <w:szCs w:val="24"/>
        </w:rPr>
      </w:pPr>
      <w:r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・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他県申請で同類の書面があれば、</w:t>
      </w:r>
      <w:r w:rsid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それを</w:t>
      </w:r>
      <w:r w:rsidR="00441ED3" w:rsidRPr="00441ED3">
        <w:rPr>
          <w:rFonts w:ascii="ＭＳ 明朝" w:eastAsia="ＭＳ 明朝" w:hAnsiTheme="minorEastAsia" w:cs="Times New Roman" w:hint="eastAsia"/>
          <w:color w:val="000000" w:themeColor="text1"/>
          <w:kern w:val="0"/>
          <w:sz w:val="24"/>
          <w:szCs w:val="24"/>
        </w:rPr>
        <w:t>活用して差し支えありません。</w:t>
      </w:r>
    </w:p>
    <w:sectPr w:rsidR="00441ED3" w:rsidRPr="00E6604C" w:rsidSect="004234DA">
      <w:pgSz w:w="11906" w:h="16838"/>
      <w:pgMar w:top="1077" w:right="1021" w:bottom="1077" w:left="1021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4238" w:rsidRDefault="00FF4238" w:rsidP="004234DA">
      <w:r>
        <w:separator/>
      </w:r>
    </w:p>
  </w:endnote>
  <w:endnote w:type="continuationSeparator" w:id="0">
    <w:p w:rsidR="00FF4238" w:rsidRDefault="00FF4238" w:rsidP="004234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4238" w:rsidRDefault="00FF4238" w:rsidP="004234DA">
      <w:r>
        <w:separator/>
      </w:r>
    </w:p>
  </w:footnote>
  <w:footnote w:type="continuationSeparator" w:id="0">
    <w:p w:rsidR="00FF4238" w:rsidRDefault="00FF4238" w:rsidP="004234D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72AC"/>
    <w:rsid w:val="00015CDD"/>
    <w:rsid w:val="000F31CD"/>
    <w:rsid w:val="001234A0"/>
    <w:rsid w:val="001354FA"/>
    <w:rsid w:val="00177B2C"/>
    <w:rsid w:val="001B3786"/>
    <w:rsid w:val="00236A5E"/>
    <w:rsid w:val="002E6DA6"/>
    <w:rsid w:val="0035088C"/>
    <w:rsid w:val="003852C2"/>
    <w:rsid w:val="004234DA"/>
    <w:rsid w:val="00441ED3"/>
    <w:rsid w:val="004943BF"/>
    <w:rsid w:val="00494954"/>
    <w:rsid w:val="004B40F8"/>
    <w:rsid w:val="004E58DB"/>
    <w:rsid w:val="005542FE"/>
    <w:rsid w:val="00593314"/>
    <w:rsid w:val="005E65C3"/>
    <w:rsid w:val="005F0E89"/>
    <w:rsid w:val="0061394C"/>
    <w:rsid w:val="006B65C3"/>
    <w:rsid w:val="00784557"/>
    <w:rsid w:val="007C21EF"/>
    <w:rsid w:val="007F1BEE"/>
    <w:rsid w:val="00804A92"/>
    <w:rsid w:val="00854352"/>
    <w:rsid w:val="00882550"/>
    <w:rsid w:val="008C7272"/>
    <w:rsid w:val="008D3FCF"/>
    <w:rsid w:val="008E5155"/>
    <w:rsid w:val="008E6AD6"/>
    <w:rsid w:val="00907AEE"/>
    <w:rsid w:val="009C643D"/>
    <w:rsid w:val="009C6ACE"/>
    <w:rsid w:val="00AF3ECE"/>
    <w:rsid w:val="00B02223"/>
    <w:rsid w:val="00B37EAC"/>
    <w:rsid w:val="00B652F3"/>
    <w:rsid w:val="00C67D71"/>
    <w:rsid w:val="00C972AC"/>
    <w:rsid w:val="00CC50B9"/>
    <w:rsid w:val="00CE679A"/>
    <w:rsid w:val="00D02A93"/>
    <w:rsid w:val="00D94AC9"/>
    <w:rsid w:val="00DD5D33"/>
    <w:rsid w:val="00DF17BA"/>
    <w:rsid w:val="00E6604C"/>
    <w:rsid w:val="00F70C30"/>
    <w:rsid w:val="00FF42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C972AC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rsid w:val="00C972AC"/>
    <w:rPr>
      <w:rFonts w:asciiTheme="majorHAnsi" w:eastAsiaTheme="majorEastAsia" w:hAnsiTheme="majorHAnsi" w:cstheme="majorBidi"/>
      <w:sz w:val="24"/>
      <w:szCs w:val="24"/>
    </w:rPr>
  </w:style>
  <w:style w:type="table" w:styleId="a3">
    <w:name w:val="Table Grid"/>
    <w:basedOn w:val="a1"/>
    <w:uiPriority w:val="59"/>
    <w:rsid w:val="00C972A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234DA"/>
  </w:style>
  <w:style w:type="paragraph" w:styleId="a6">
    <w:name w:val="footer"/>
    <w:basedOn w:val="a"/>
    <w:link w:val="a7"/>
    <w:uiPriority w:val="99"/>
    <w:unhideWhenUsed/>
    <w:rsid w:val="004234DA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234DA"/>
  </w:style>
  <w:style w:type="paragraph" w:styleId="a8">
    <w:name w:val="Balloon Text"/>
    <w:basedOn w:val="a"/>
    <w:link w:val="a9"/>
    <w:uiPriority w:val="99"/>
    <w:semiHidden/>
    <w:unhideWhenUsed/>
    <w:rsid w:val="004943BF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4943B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6E9CB1-A848-4132-9290-B363A3AE6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136</Words>
  <Characters>779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鳥取県庁</dc:creator>
  <cp:keywords/>
  <dc:description/>
  <cp:lastModifiedBy>鳥取県庁</cp:lastModifiedBy>
  <cp:revision>29</cp:revision>
  <dcterms:created xsi:type="dcterms:W3CDTF">2017-12-12T00:21:00Z</dcterms:created>
  <dcterms:modified xsi:type="dcterms:W3CDTF">2018-02-26T05:49:00Z</dcterms:modified>
</cp:coreProperties>
</file>