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9BA" w:rsidRPr="00E74F4E" w:rsidRDefault="00806A63" w:rsidP="00E74F4E">
      <w:pPr>
        <w:ind w:leftChars="-74" w:left="-141"/>
        <w:rPr>
          <w:rFonts w:ascii="ＭＳ ゴシック" w:eastAsia="ＭＳ ゴシック" w:hAnsi="ＭＳ ゴシック"/>
          <w:b/>
          <w:szCs w:val="18"/>
        </w:rPr>
      </w:pPr>
      <w:r w:rsidRPr="00E74F4E">
        <w:rPr>
          <w:rFonts w:ascii="ＭＳ ゴシック" w:eastAsia="ＭＳ ゴシック" w:hAnsi="ＭＳ ゴシック" w:hint="eastAsia"/>
          <w:b/>
          <w:sz w:val="24"/>
          <w:szCs w:val="18"/>
        </w:rPr>
        <w:t>【特別管理産業廃棄物】</w:t>
      </w:r>
      <w:r w:rsidR="006C59BA" w:rsidRPr="00E74F4E">
        <w:rPr>
          <w:rFonts w:ascii="ＭＳ ゴシック" w:eastAsia="ＭＳ ゴシック" w:hAnsi="ＭＳ ゴシック" w:hint="eastAsia"/>
          <w:b/>
          <w:szCs w:val="18"/>
        </w:rPr>
        <w:t>収集運搬業許可証申請書の第１面「事業の範囲」欄の別記説明</w:t>
      </w:r>
    </w:p>
    <w:tbl>
      <w:tblPr>
        <w:tblW w:w="606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3509"/>
      </w:tblGrid>
      <w:tr w:rsidR="006C59BA" w:rsidRPr="00CF101B" w:rsidTr="00B45FBC">
        <w:trPr>
          <w:trHeight w:val="441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59BA" w:rsidRPr="00CF101B" w:rsidRDefault="006C59BA" w:rsidP="00CF101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CF101B">
              <w:rPr>
                <w:rFonts w:hint="eastAsia"/>
                <w:spacing w:val="-2"/>
                <w:sz w:val="18"/>
                <w:szCs w:val="18"/>
              </w:rPr>
              <w:t>積替え・保管の有無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C59BA" w:rsidRPr="00CF101B" w:rsidRDefault="006C59BA" w:rsidP="00CF101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593" w:left="1134"/>
              <w:jc w:val="left"/>
              <w:rPr>
                <w:spacing w:val="-2"/>
                <w:sz w:val="18"/>
                <w:szCs w:val="18"/>
              </w:rPr>
            </w:pPr>
            <w:r w:rsidRPr="00CF101B">
              <w:rPr>
                <w:rFonts w:hint="eastAsia"/>
                <w:spacing w:val="-2"/>
                <w:sz w:val="18"/>
                <w:szCs w:val="18"/>
              </w:rPr>
              <w:t>有　・　無</w:t>
            </w:r>
          </w:p>
        </w:tc>
      </w:tr>
    </w:tbl>
    <w:p w:rsidR="006C59BA" w:rsidRPr="00CF101B" w:rsidRDefault="006C59BA" w:rsidP="00CF101B">
      <w:pPr>
        <w:pStyle w:val="00"/>
        <w:adjustRightInd w:val="0"/>
        <w:snapToGrid w:val="0"/>
        <w:spacing w:line="0" w:lineRule="atLeast"/>
        <w:rPr>
          <w:sz w:val="18"/>
          <w:szCs w:val="18"/>
        </w:rPr>
      </w:pPr>
    </w:p>
    <w:tbl>
      <w:tblPr>
        <w:tblW w:w="515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"/>
        <w:gridCol w:w="3797"/>
        <w:gridCol w:w="572"/>
        <w:gridCol w:w="2377"/>
        <w:gridCol w:w="572"/>
        <w:gridCol w:w="2452"/>
      </w:tblGrid>
      <w:tr w:rsidR="00F65C57" w:rsidRPr="00CF101B" w:rsidTr="00971A21">
        <w:trPr>
          <w:trHeight w:val="64"/>
        </w:trPr>
        <w:tc>
          <w:tcPr>
            <w:tcW w:w="147" w:type="pct"/>
            <w:shd w:val="clear" w:color="auto" w:fill="auto"/>
          </w:tcPr>
          <w:p w:rsidR="00F65C57" w:rsidRPr="00CF101B" w:rsidRDefault="00F65C57" w:rsidP="00CF101B">
            <w:pPr>
              <w:adjustRightInd w:val="0"/>
              <w:snapToGrid w:val="0"/>
              <w:spacing w:line="0" w:lineRule="atLeast"/>
              <w:rPr>
                <w:rFonts w:ascii="ＭＳ Ｐ明朝" w:eastAsia="ＭＳ Ｐ明朝" w:hAnsi="ＭＳ Ｐ明朝"/>
                <w:spacing w:val="-2"/>
                <w:sz w:val="18"/>
                <w:szCs w:val="18"/>
              </w:rPr>
            </w:pPr>
          </w:p>
        </w:tc>
        <w:tc>
          <w:tcPr>
            <w:tcW w:w="1886" w:type="pct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F65C57" w:rsidRDefault="00F65C57" w:rsidP="00BA0CAB">
            <w:pPr>
              <w:adjustRightInd w:val="0"/>
              <w:snapToGrid w:val="0"/>
              <w:spacing w:line="0" w:lineRule="atLeast"/>
              <w:jc w:val="center"/>
              <w:rPr>
                <w:rFonts w:ascii="ＭＳ Ｐ明朝" w:eastAsia="ＭＳ Ｐ明朝" w:hAnsi="ＭＳ Ｐ明朝"/>
                <w:spacing w:val="-2"/>
                <w:sz w:val="18"/>
                <w:szCs w:val="18"/>
              </w:rPr>
            </w:pPr>
          </w:p>
        </w:tc>
        <w:tc>
          <w:tcPr>
            <w:tcW w:w="1465" w:type="pct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65C57" w:rsidRPr="00CF101B" w:rsidRDefault="00F65C57" w:rsidP="00F65C57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収集運搬を行う</w:t>
            </w:r>
            <w:r w:rsidRPr="00F73984">
              <w:rPr>
                <w:rFonts w:hint="eastAsia"/>
                <w:spacing w:val="-2"/>
                <w:sz w:val="18"/>
                <w:szCs w:val="18"/>
              </w:rPr>
              <w:t>廃棄物の種類</w:t>
            </w:r>
          </w:p>
        </w:tc>
        <w:tc>
          <w:tcPr>
            <w:tcW w:w="150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65C57" w:rsidRPr="00CF101B" w:rsidRDefault="00F65C57" w:rsidP="00F65C57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積替え・保管を行う廃棄物の種類</w:t>
            </w:r>
          </w:p>
        </w:tc>
      </w:tr>
      <w:tr w:rsidR="00BA0CAB" w:rsidRPr="00CF101B" w:rsidTr="00971A21">
        <w:trPr>
          <w:trHeight w:val="481"/>
        </w:trPr>
        <w:tc>
          <w:tcPr>
            <w:tcW w:w="147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CF101B" w:rsidRPr="00CF101B" w:rsidRDefault="00CF101B" w:rsidP="00CF101B">
            <w:pPr>
              <w:adjustRightInd w:val="0"/>
              <w:snapToGrid w:val="0"/>
              <w:spacing w:line="0" w:lineRule="atLeast"/>
              <w:rPr>
                <w:rFonts w:ascii="ＭＳ Ｐ明朝" w:eastAsia="ＭＳ Ｐ明朝" w:hAnsi="ＭＳ Ｐ明朝"/>
                <w:spacing w:val="-2"/>
                <w:sz w:val="18"/>
                <w:szCs w:val="18"/>
              </w:rPr>
            </w:pP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F101B" w:rsidRPr="00CF101B" w:rsidRDefault="00BA0CAB" w:rsidP="00BA0CAB">
            <w:pPr>
              <w:adjustRightInd w:val="0"/>
              <w:snapToGrid w:val="0"/>
              <w:spacing w:line="0" w:lineRule="atLeast"/>
              <w:jc w:val="center"/>
              <w:rPr>
                <w:rFonts w:ascii="ＭＳ Ｐ明朝" w:eastAsia="ＭＳ Ｐ明朝" w:hAnsi="ＭＳ Ｐ明朝"/>
                <w:spacing w:val="-2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特別</w:t>
            </w:r>
            <w:r w:rsidR="00971A21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管理</w:t>
            </w:r>
            <w:r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産業廃棄物の種類</w:t>
            </w:r>
          </w:p>
        </w:tc>
        <w:tc>
          <w:tcPr>
            <w:tcW w:w="284" w:type="pct"/>
            <w:tcBorders>
              <w:top w:val="single" w:sz="4" w:space="0" w:color="auto"/>
              <w:left w:val="doub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F101B" w:rsidRPr="00CF101B" w:rsidRDefault="00CF101B" w:rsidP="00BA0CAB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CF101B">
              <w:rPr>
                <w:rFonts w:ascii="ＭＳ Ｐ明朝" w:eastAsia="ＭＳ Ｐ明朝" w:hint="eastAsia"/>
                <w:spacing w:val="-2"/>
                <w:sz w:val="18"/>
                <w:szCs w:val="18"/>
              </w:rPr>
              <w:t>取扱</w:t>
            </w:r>
          </w:p>
          <w:p w:rsidR="00CF101B" w:rsidRPr="00CF101B" w:rsidRDefault="00CF101B" w:rsidP="00BA0CAB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CF101B">
              <w:rPr>
                <w:rFonts w:ascii="ＭＳ Ｐ明朝" w:eastAsia="ＭＳ Ｐ明朝" w:hint="eastAsia"/>
                <w:spacing w:val="-2"/>
                <w:sz w:val="18"/>
                <w:szCs w:val="18"/>
              </w:rPr>
              <w:t>品目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F101B" w:rsidRPr="00CF101B" w:rsidRDefault="00CF101B" w:rsidP="00BA0CAB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CF101B">
              <w:rPr>
                <w:rFonts w:hint="eastAsia"/>
                <w:spacing w:val="-2"/>
                <w:sz w:val="18"/>
                <w:szCs w:val="18"/>
              </w:rPr>
              <w:t>限定がある場合その内容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F101B" w:rsidRPr="00CF101B" w:rsidRDefault="00CF101B" w:rsidP="00BA0CAB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CF101B">
              <w:rPr>
                <w:rFonts w:ascii="ＭＳ Ｐ明朝" w:eastAsia="ＭＳ Ｐ明朝" w:hint="eastAsia"/>
                <w:spacing w:val="-2"/>
                <w:sz w:val="18"/>
                <w:szCs w:val="18"/>
              </w:rPr>
              <w:t>取扱</w:t>
            </w:r>
          </w:p>
          <w:p w:rsidR="00CF101B" w:rsidRPr="00CF101B" w:rsidRDefault="00CF101B" w:rsidP="00BA0CAB">
            <w:pPr>
              <w:adjustRightInd w:val="0"/>
              <w:snapToGrid w:val="0"/>
              <w:spacing w:line="0" w:lineRule="atLeast"/>
              <w:jc w:val="center"/>
              <w:rPr>
                <w:rFonts w:ascii="ＭＳ Ｐ明朝" w:eastAsia="ＭＳ Ｐ明朝"/>
                <w:spacing w:val="-2"/>
                <w:sz w:val="18"/>
                <w:szCs w:val="18"/>
              </w:rPr>
            </w:pPr>
            <w:r w:rsidRPr="00CF101B">
              <w:rPr>
                <w:rFonts w:ascii="ＭＳ Ｐ明朝" w:eastAsia="ＭＳ Ｐ明朝" w:hint="eastAsia"/>
                <w:spacing w:val="-2"/>
                <w:sz w:val="18"/>
                <w:szCs w:val="18"/>
              </w:rPr>
              <w:t>品目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F101B" w:rsidRPr="00CF101B" w:rsidRDefault="00CF101B" w:rsidP="00BA0CAB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CF101B">
              <w:rPr>
                <w:rFonts w:hint="eastAsia"/>
                <w:spacing w:val="-2"/>
                <w:sz w:val="18"/>
                <w:szCs w:val="18"/>
              </w:rPr>
              <w:t>限定がある場合その内容</w:t>
            </w:r>
          </w:p>
        </w:tc>
      </w:tr>
      <w:tr w:rsidR="00BA0CAB" w:rsidRPr="00CF101B" w:rsidTr="00971A21">
        <w:trPr>
          <w:trHeight w:val="454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6C59BA" w:rsidRPr="00971A21" w:rsidRDefault="00BA0CAB" w:rsidP="00971A21">
            <w:pPr>
              <w:adjustRightInd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/>
                <w:spacing w:val="-2"/>
                <w:sz w:val="18"/>
                <w:szCs w:val="18"/>
              </w:rPr>
            </w:pPr>
            <w:r w:rsidRPr="00971A21">
              <w:rPr>
                <w:rFonts w:asciiTheme="minorEastAsia" w:eastAsiaTheme="minorEastAsia" w:hAnsiTheme="minorEastAsia" w:hint="eastAsia"/>
                <w:spacing w:val="-2"/>
                <w:sz w:val="18"/>
                <w:szCs w:val="18"/>
              </w:rPr>
              <w:t>1</w:t>
            </w:r>
          </w:p>
        </w:tc>
        <w:tc>
          <w:tcPr>
            <w:tcW w:w="1886" w:type="pct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vAlign w:val="center"/>
          </w:tcPr>
          <w:p w:rsidR="006C59BA" w:rsidRPr="00CF101B" w:rsidRDefault="006C59BA" w:rsidP="004C32FD">
            <w:pPr>
              <w:adjustRightInd w:val="0"/>
              <w:snapToGrid w:val="0"/>
              <w:spacing w:line="0" w:lineRule="atLeast"/>
              <w:ind w:leftChars="70" w:left="134"/>
              <w:rPr>
                <w:rFonts w:ascii="ＭＳ Ｐ明朝" w:eastAsia="ＭＳ Ｐ明朝" w:hAnsi="ＭＳ Ｐ明朝"/>
                <w:spacing w:val="-2"/>
                <w:sz w:val="18"/>
                <w:szCs w:val="18"/>
              </w:rPr>
            </w:pPr>
            <w:r w:rsidRPr="00CF101B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廃油</w:t>
            </w:r>
            <w:r w:rsidR="00F0246D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 xml:space="preserve"> </w:t>
            </w:r>
            <w:r w:rsidRPr="00CF101B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（揮発油類、灯油類及び軽油類）</w:t>
            </w:r>
          </w:p>
        </w:tc>
        <w:tc>
          <w:tcPr>
            <w:tcW w:w="284" w:type="pct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  <w:vAlign w:val="center"/>
          </w:tcPr>
          <w:p w:rsidR="006C59BA" w:rsidRPr="00CF101B" w:rsidRDefault="006C59BA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C59BA" w:rsidRPr="00CF101B" w:rsidRDefault="006C59BA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C59BA" w:rsidRPr="00CF101B" w:rsidRDefault="006C59BA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C59BA" w:rsidRPr="00CF101B" w:rsidRDefault="006C59BA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</w:tr>
      <w:tr w:rsidR="00BA0CAB" w:rsidRPr="00CF101B" w:rsidTr="00971A21">
        <w:trPr>
          <w:trHeight w:val="454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C59BA" w:rsidRPr="00971A21" w:rsidRDefault="00BA0CAB" w:rsidP="00971A21">
            <w:pPr>
              <w:adjustRightInd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/>
                <w:spacing w:val="-2"/>
                <w:sz w:val="18"/>
                <w:szCs w:val="18"/>
              </w:rPr>
            </w:pPr>
            <w:r w:rsidRPr="00971A21">
              <w:rPr>
                <w:rFonts w:asciiTheme="minorEastAsia" w:eastAsiaTheme="minorEastAsia" w:hAnsiTheme="minorEastAsia" w:hint="eastAsia"/>
                <w:spacing w:val="-2"/>
                <w:sz w:val="18"/>
                <w:szCs w:val="18"/>
              </w:rPr>
              <w:t>2</w:t>
            </w:r>
          </w:p>
        </w:tc>
        <w:tc>
          <w:tcPr>
            <w:tcW w:w="1886" w:type="pct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  <w:vAlign w:val="center"/>
          </w:tcPr>
          <w:p w:rsidR="006C59BA" w:rsidRPr="00CF101B" w:rsidRDefault="006C59BA" w:rsidP="004C32FD">
            <w:pPr>
              <w:adjustRightInd w:val="0"/>
              <w:snapToGrid w:val="0"/>
              <w:spacing w:line="0" w:lineRule="atLeast"/>
              <w:ind w:leftChars="70" w:left="134"/>
              <w:rPr>
                <w:rFonts w:ascii="ＭＳ Ｐ明朝" w:eastAsia="ＭＳ Ｐ明朝" w:hAnsi="ＭＳ Ｐ明朝"/>
                <w:spacing w:val="-2"/>
                <w:sz w:val="18"/>
                <w:szCs w:val="18"/>
              </w:rPr>
            </w:pPr>
            <w:r w:rsidRPr="00CF101B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廃酸</w:t>
            </w:r>
            <w:r w:rsidR="00F0246D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 xml:space="preserve"> </w:t>
            </w:r>
            <w:r w:rsidRPr="00CF101B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（水素イオン濃度指数</w:t>
            </w:r>
            <w:r w:rsidR="004C32FD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 xml:space="preserve"> </w:t>
            </w:r>
            <w:r w:rsidRPr="00CF101B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ｐ</w:t>
            </w:r>
            <w:r w:rsidR="004C32FD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 xml:space="preserve">H </w:t>
            </w:r>
            <w:r w:rsidRPr="00CF101B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2.0</w:t>
            </w:r>
            <w:r w:rsidR="004C32FD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以下</w:t>
            </w:r>
            <w:r w:rsidRPr="00CF101B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）</w:t>
            </w:r>
          </w:p>
        </w:tc>
        <w:tc>
          <w:tcPr>
            <w:tcW w:w="284" w:type="pct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  <w:vAlign w:val="center"/>
          </w:tcPr>
          <w:p w:rsidR="006C59BA" w:rsidRPr="00CF101B" w:rsidRDefault="006C59BA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C59BA" w:rsidRPr="00CF101B" w:rsidRDefault="006C59BA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C59BA" w:rsidRPr="00CF101B" w:rsidRDefault="006C59BA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C59BA" w:rsidRPr="00CF101B" w:rsidRDefault="006C59BA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</w:tr>
      <w:tr w:rsidR="00BA0CAB" w:rsidRPr="00CF101B" w:rsidTr="00971A21">
        <w:trPr>
          <w:trHeight w:val="454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C59BA" w:rsidRPr="00971A21" w:rsidRDefault="00BA0CAB" w:rsidP="00971A21">
            <w:pPr>
              <w:adjustRightInd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/>
                <w:spacing w:val="-2"/>
                <w:sz w:val="18"/>
                <w:szCs w:val="18"/>
              </w:rPr>
            </w:pPr>
            <w:r w:rsidRPr="00971A21">
              <w:rPr>
                <w:rFonts w:asciiTheme="minorEastAsia" w:eastAsiaTheme="minorEastAsia" w:hAnsiTheme="minorEastAsia" w:hint="eastAsia"/>
                <w:spacing w:val="-2"/>
                <w:sz w:val="18"/>
                <w:szCs w:val="18"/>
              </w:rPr>
              <w:t>3</w:t>
            </w:r>
          </w:p>
        </w:tc>
        <w:tc>
          <w:tcPr>
            <w:tcW w:w="1886" w:type="pct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  <w:vAlign w:val="center"/>
          </w:tcPr>
          <w:p w:rsidR="006C59BA" w:rsidRPr="00CF101B" w:rsidRDefault="006C59BA" w:rsidP="004C32FD">
            <w:pPr>
              <w:adjustRightInd w:val="0"/>
              <w:snapToGrid w:val="0"/>
              <w:spacing w:line="0" w:lineRule="atLeast"/>
              <w:ind w:leftChars="70" w:left="134"/>
              <w:rPr>
                <w:rFonts w:ascii="ＭＳ Ｐ明朝" w:eastAsia="ＭＳ Ｐ明朝" w:hAnsi="ＭＳ Ｐ明朝"/>
                <w:spacing w:val="-2"/>
                <w:sz w:val="18"/>
                <w:szCs w:val="18"/>
              </w:rPr>
            </w:pPr>
            <w:r w:rsidRPr="00CF101B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廃アルカリ</w:t>
            </w:r>
            <w:r w:rsidR="00F0246D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 xml:space="preserve"> </w:t>
            </w:r>
            <w:r w:rsidRPr="00CF101B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（水素イオン濃度指数</w:t>
            </w:r>
            <w:r w:rsidR="004C32FD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 xml:space="preserve"> </w:t>
            </w:r>
            <w:r w:rsidRPr="00CF101B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ｐ</w:t>
            </w:r>
            <w:r w:rsidR="004C32FD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 xml:space="preserve">H </w:t>
            </w:r>
            <w:r w:rsidRPr="00CF101B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12.5以上）</w:t>
            </w:r>
          </w:p>
        </w:tc>
        <w:tc>
          <w:tcPr>
            <w:tcW w:w="284" w:type="pct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  <w:vAlign w:val="center"/>
          </w:tcPr>
          <w:p w:rsidR="006C59BA" w:rsidRPr="00CF101B" w:rsidRDefault="006C59BA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C59BA" w:rsidRPr="00CF101B" w:rsidRDefault="006C59BA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C59BA" w:rsidRPr="00CF101B" w:rsidRDefault="006C59BA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C59BA" w:rsidRPr="00CF101B" w:rsidRDefault="006C59BA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</w:tr>
      <w:tr w:rsidR="00BA0CAB" w:rsidRPr="00CF101B" w:rsidTr="00971A21">
        <w:trPr>
          <w:trHeight w:val="454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C59BA" w:rsidRPr="00971A21" w:rsidRDefault="00BA0CAB" w:rsidP="00971A21">
            <w:pPr>
              <w:adjustRightInd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/>
                <w:spacing w:val="-2"/>
                <w:sz w:val="18"/>
                <w:szCs w:val="18"/>
              </w:rPr>
            </w:pPr>
            <w:r w:rsidRPr="00971A21">
              <w:rPr>
                <w:rFonts w:asciiTheme="minorEastAsia" w:eastAsiaTheme="minorEastAsia" w:hAnsiTheme="minorEastAsia" w:hint="eastAsia"/>
                <w:spacing w:val="-2"/>
                <w:sz w:val="18"/>
                <w:szCs w:val="18"/>
              </w:rPr>
              <w:t>4</w:t>
            </w:r>
          </w:p>
        </w:tc>
        <w:tc>
          <w:tcPr>
            <w:tcW w:w="1886" w:type="pct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  <w:vAlign w:val="center"/>
          </w:tcPr>
          <w:p w:rsidR="006C59BA" w:rsidRPr="00CF101B" w:rsidRDefault="006C59BA" w:rsidP="004C32FD">
            <w:pPr>
              <w:adjustRightInd w:val="0"/>
              <w:snapToGrid w:val="0"/>
              <w:spacing w:line="0" w:lineRule="atLeast"/>
              <w:ind w:leftChars="70" w:left="134"/>
              <w:rPr>
                <w:rFonts w:ascii="ＭＳ Ｐ明朝" w:eastAsia="ＭＳ Ｐ明朝" w:hAnsi="ＭＳ Ｐ明朝"/>
                <w:spacing w:val="-2"/>
                <w:sz w:val="18"/>
                <w:szCs w:val="18"/>
              </w:rPr>
            </w:pPr>
            <w:r w:rsidRPr="00CF101B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感染性産業廃棄物</w:t>
            </w:r>
          </w:p>
        </w:tc>
        <w:tc>
          <w:tcPr>
            <w:tcW w:w="284" w:type="pct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  <w:vAlign w:val="center"/>
          </w:tcPr>
          <w:p w:rsidR="006C59BA" w:rsidRPr="00CF101B" w:rsidRDefault="006C59BA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C59BA" w:rsidRPr="00CF101B" w:rsidRDefault="006C59BA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C59BA" w:rsidRPr="00CF101B" w:rsidRDefault="006C59BA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C59BA" w:rsidRPr="00CF101B" w:rsidRDefault="006C59BA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</w:tr>
      <w:tr w:rsidR="00BA0CAB" w:rsidRPr="00CF101B" w:rsidTr="001F44EB">
        <w:trPr>
          <w:trHeight w:val="70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59BA" w:rsidRPr="00971A21" w:rsidRDefault="004C32FD" w:rsidP="00971A21">
            <w:pPr>
              <w:adjustRightInd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/>
                <w:spacing w:val="-2"/>
                <w:sz w:val="18"/>
                <w:szCs w:val="18"/>
              </w:rPr>
            </w:pPr>
            <w:r w:rsidRPr="00971A21">
              <w:rPr>
                <w:rFonts w:asciiTheme="minorEastAsia" w:eastAsiaTheme="minorEastAsia" w:hAnsiTheme="minorEastAsia" w:hint="eastAsia"/>
                <w:spacing w:val="-2"/>
                <w:sz w:val="18"/>
                <w:szCs w:val="18"/>
              </w:rPr>
              <w:t>※</w:t>
            </w:r>
          </w:p>
        </w:tc>
        <w:tc>
          <w:tcPr>
            <w:tcW w:w="1886" w:type="pct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C59BA" w:rsidRPr="00CF101B" w:rsidRDefault="004C32FD" w:rsidP="004C32FD">
            <w:pPr>
              <w:adjustRightInd w:val="0"/>
              <w:snapToGrid w:val="0"/>
              <w:spacing w:line="0" w:lineRule="atLeast"/>
              <w:ind w:leftChars="70" w:left="134"/>
              <w:rPr>
                <w:rFonts w:ascii="ＭＳ Ｐ明朝" w:eastAsia="ＭＳ Ｐ明朝" w:hAnsi="ＭＳ Ｐ明朝"/>
                <w:spacing w:val="-2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以下、</w:t>
            </w:r>
            <w:r w:rsidR="00971A21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5～11は</w:t>
            </w:r>
            <w:r w:rsidR="00F0246D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特定</w:t>
            </w:r>
            <w:r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有害産業廃棄物</w:t>
            </w:r>
          </w:p>
        </w:tc>
        <w:tc>
          <w:tcPr>
            <w:tcW w:w="284" w:type="pct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59BA" w:rsidRPr="00CF101B" w:rsidRDefault="006C59BA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59BA" w:rsidRPr="00CF101B" w:rsidRDefault="006C59BA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59BA" w:rsidRPr="00CF101B" w:rsidRDefault="006C59BA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59BA" w:rsidRPr="00CF101B" w:rsidRDefault="006C59BA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</w:tr>
      <w:tr w:rsidR="00BA0CAB" w:rsidRPr="00CF101B" w:rsidTr="00971A21">
        <w:trPr>
          <w:trHeight w:val="454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C59BA" w:rsidRPr="00971A21" w:rsidRDefault="004C32FD" w:rsidP="00971A21">
            <w:pPr>
              <w:adjustRightInd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/>
                <w:spacing w:val="-2"/>
                <w:sz w:val="18"/>
                <w:szCs w:val="18"/>
              </w:rPr>
            </w:pPr>
            <w:r w:rsidRPr="00971A21">
              <w:rPr>
                <w:rFonts w:asciiTheme="minorEastAsia" w:eastAsiaTheme="minorEastAsia" w:hAnsiTheme="minorEastAsia" w:hint="eastAsia"/>
                <w:spacing w:val="-2"/>
                <w:sz w:val="18"/>
                <w:szCs w:val="18"/>
              </w:rPr>
              <w:t>5</w:t>
            </w:r>
          </w:p>
        </w:tc>
        <w:tc>
          <w:tcPr>
            <w:tcW w:w="1886" w:type="pct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  <w:vAlign w:val="center"/>
          </w:tcPr>
          <w:p w:rsidR="006C59BA" w:rsidRPr="00CF101B" w:rsidRDefault="004C32FD" w:rsidP="004C32FD">
            <w:pPr>
              <w:adjustRightInd w:val="0"/>
              <w:snapToGrid w:val="0"/>
              <w:spacing w:line="0" w:lineRule="atLeast"/>
              <w:ind w:leftChars="70" w:left="134"/>
              <w:rPr>
                <w:rFonts w:ascii="ＭＳ Ｐ明朝" w:eastAsia="ＭＳ Ｐ明朝" w:hAnsi="ＭＳ Ｐ明朝"/>
                <w:spacing w:val="-2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廃</w:t>
            </w:r>
            <w:r w:rsidR="0029541E" w:rsidRPr="0029541E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ポリ塩化ビフェニル</w:t>
            </w:r>
            <w:r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等</w:t>
            </w:r>
          </w:p>
        </w:tc>
        <w:tc>
          <w:tcPr>
            <w:tcW w:w="284" w:type="pct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  <w:vAlign w:val="center"/>
          </w:tcPr>
          <w:p w:rsidR="006C59BA" w:rsidRPr="00CF101B" w:rsidRDefault="006C59BA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C59BA" w:rsidRPr="00CF101B" w:rsidRDefault="006C59BA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C59BA" w:rsidRPr="00CF101B" w:rsidRDefault="006C59BA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C59BA" w:rsidRPr="00CF101B" w:rsidRDefault="006C59BA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</w:tr>
      <w:tr w:rsidR="004C32FD" w:rsidRPr="00CF101B" w:rsidTr="00971A21">
        <w:trPr>
          <w:trHeight w:val="454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32FD" w:rsidRPr="00971A21" w:rsidRDefault="004C32FD" w:rsidP="00971A21">
            <w:pPr>
              <w:adjustRightInd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/>
                <w:spacing w:val="-2"/>
                <w:sz w:val="18"/>
                <w:szCs w:val="18"/>
              </w:rPr>
            </w:pPr>
            <w:r w:rsidRPr="00971A21">
              <w:rPr>
                <w:rFonts w:asciiTheme="minorEastAsia" w:eastAsiaTheme="minorEastAsia" w:hAnsiTheme="minorEastAsia" w:hint="eastAsia"/>
                <w:spacing w:val="-2"/>
                <w:sz w:val="18"/>
                <w:szCs w:val="18"/>
              </w:rPr>
              <w:t>6</w:t>
            </w:r>
          </w:p>
        </w:tc>
        <w:tc>
          <w:tcPr>
            <w:tcW w:w="1886" w:type="pct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  <w:vAlign w:val="center"/>
          </w:tcPr>
          <w:p w:rsidR="004C32FD" w:rsidRPr="00CF101B" w:rsidRDefault="0029541E" w:rsidP="004C32FD">
            <w:pPr>
              <w:adjustRightInd w:val="0"/>
              <w:snapToGrid w:val="0"/>
              <w:spacing w:line="0" w:lineRule="atLeast"/>
              <w:ind w:leftChars="70" w:left="134"/>
              <w:rPr>
                <w:rFonts w:ascii="ＭＳ Ｐ明朝" w:eastAsia="ＭＳ Ｐ明朝" w:hAnsi="ＭＳ Ｐ明朝"/>
                <w:spacing w:val="-2"/>
                <w:sz w:val="18"/>
                <w:szCs w:val="18"/>
              </w:rPr>
            </w:pPr>
            <w:r w:rsidRPr="0029541E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ポリ塩化ビフェニル</w:t>
            </w:r>
            <w:r w:rsidR="004C32FD" w:rsidRPr="00CF101B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汚染物</w:t>
            </w:r>
          </w:p>
        </w:tc>
        <w:tc>
          <w:tcPr>
            <w:tcW w:w="284" w:type="pct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  <w:vAlign w:val="center"/>
          </w:tcPr>
          <w:p w:rsidR="004C32FD" w:rsidRPr="00CF101B" w:rsidRDefault="004C32FD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32FD" w:rsidRPr="00CF101B" w:rsidRDefault="004C32FD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32FD" w:rsidRPr="00CF101B" w:rsidRDefault="004C32FD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32FD" w:rsidRPr="00CF101B" w:rsidRDefault="004C32FD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</w:tr>
      <w:tr w:rsidR="004C32FD" w:rsidRPr="00CF101B" w:rsidTr="00971A21">
        <w:trPr>
          <w:trHeight w:val="454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32FD" w:rsidRPr="00971A21" w:rsidRDefault="004C32FD" w:rsidP="00971A21">
            <w:pPr>
              <w:adjustRightInd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/>
                <w:spacing w:val="-2"/>
                <w:sz w:val="18"/>
                <w:szCs w:val="18"/>
              </w:rPr>
            </w:pPr>
            <w:r w:rsidRPr="00971A21">
              <w:rPr>
                <w:rFonts w:asciiTheme="minorEastAsia" w:eastAsiaTheme="minorEastAsia" w:hAnsiTheme="minorEastAsia" w:hint="eastAsia"/>
                <w:spacing w:val="-2"/>
                <w:sz w:val="18"/>
                <w:szCs w:val="18"/>
              </w:rPr>
              <w:t>7</w:t>
            </w:r>
          </w:p>
        </w:tc>
        <w:tc>
          <w:tcPr>
            <w:tcW w:w="1886" w:type="pct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  <w:vAlign w:val="center"/>
          </w:tcPr>
          <w:p w:rsidR="004C32FD" w:rsidRPr="00CF101B" w:rsidRDefault="0029541E" w:rsidP="004C32FD">
            <w:pPr>
              <w:adjustRightInd w:val="0"/>
              <w:snapToGrid w:val="0"/>
              <w:spacing w:line="0" w:lineRule="atLeast"/>
              <w:ind w:leftChars="70" w:left="134"/>
              <w:rPr>
                <w:rFonts w:ascii="ＭＳ Ｐ明朝" w:eastAsia="ＭＳ Ｐ明朝" w:hAnsi="ＭＳ Ｐ明朝"/>
                <w:spacing w:val="-2"/>
                <w:sz w:val="18"/>
                <w:szCs w:val="18"/>
              </w:rPr>
            </w:pPr>
            <w:r w:rsidRPr="0029541E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ポリ塩化ビフェニル</w:t>
            </w:r>
            <w:r w:rsidR="004C32FD" w:rsidRPr="00CF101B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処理物</w:t>
            </w:r>
          </w:p>
        </w:tc>
        <w:tc>
          <w:tcPr>
            <w:tcW w:w="284" w:type="pct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  <w:vAlign w:val="center"/>
          </w:tcPr>
          <w:p w:rsidR="004C32FD" w:rsidRPr="00CF101B" w:rsidRDefault="004C32FD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32FD" w:rsidRPr="00CF101B" w:rsidRDefault="004C32FD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32FD" w:rsidRPr="00CF101B" w:rsidRDefault="004C32FD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32FD" w:rsidRPr="00CF101B" w:rsidRDefault="004C32FD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</w:tr>
      <w:tr w:rsidR="004C32FD" w:rsidRPr="00CF101B" w:rsidTr="00971A21">
        <w:trPr>
          <w:trHeight w:val="454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FD" w:rsidRPr="00971A21" w:rsidRDefault="004C32FD" w:rsidP="00971A21">
            <w:pPr>
              <w:adjustRightInd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/>
                <w:spacing w:val="-2"/>
                <w:sz w:val="18"/>
                <w:szCs w:val="18"/>
              </w:rPr>
            </w:pPr>
            <w:r w:rsidRPr="00971A21">
              <w:rPr>
                <w:rFonts w:asciiTheme="minorEastAsia" w:eastAsiaTheme="minorEastAsia" w:hAnsiTheme="minorEastAsia" w:hint="eastAsia"/>
                <w:spacing w:val="-2"/>
                <w:sz w:val="18"/>
                <w:szCs w:val="18"/>
              </w:rPr>
              <w:t>8</w:t>
            </w:r>
          </w:p>
        </w:tc>
        <w:tc>
          <w:tcPr>
            <w:tcW w:w="1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4C32FD" w:rsidRPr="00CF101B" w:rsidRDefault="004C32FD" w:rsidP="004C32FD">
            <w:pPr>
              <w:adjustRightInd w:val="0"/>
              <w:snapToGrid w:val="0"/>
              <w:spacing w:line="0" w:lineRule="atLeast"/>
              <w:ind w:leftChars="70" w:left="134"/>
              <w:rPr>
                <w:rFonts w:ascii="ＭＳ Ｐ明朝" w:eastAsia="ＭＳ Ｐ明朝" w:hAnsi="ＭＳ Ｐ明朝"/>
                <w:spacing w:val="-2"/>
                <w:sz w:val="18"/>
                <w:szCs w:val="18"/>
              </w:rPr>
            </w:pPr>
            <w:r w:rsidRPr="00CF101B"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廃水銀等</w:t>
            </w:r>
          </w:p>
        </w:tc>
        <w:tc>
          <w:tcPr>
            <w:tcW w:w="284" w:type="pct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32FD" w:rsidRPr="00CF101B" w:rsidRDefault="004C32FD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FD" w:rsidRPr="00CF101B" w:rsidRDefault="004C32FD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FD" w:rsidRPr="00CF101B" w:rsidRDefault="004C32FD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FD" w:rsidRPr="00CF101B" w:rsidRDefault="004C32FD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</w:tr>
      <w:tr w:rsidR="004C32FD" w:rsidRPr="00CF101B" w:rsidTr="00971A21">
        <w:trPr>
          <w:trHeight w:val="454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FD" w:rsidRPr="00971A21" w:rsidRDefault="004C32FD" w:rsidP="00971A21">
            <w:pPr>
              <w:adjustRightInd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/>
                <w:spacing w:val="-2"/>
                <w:sz w:val="18"/>
                <w:szCs w:val="18"/>
              </w:rPr>
            </w:pPr>
            <w:r w:rsidRPr="00971A21">
              <w:rPr>
                <w:rFonts w:asciiTheme="minorEastAsia" w:eastAsiaTheme="minorEastAsia" w:hAnsiTheme="minorEastAsia" w:hint="eastAsia"/>
                <w:spacing w:val="-2"/>
                <w:sz w:val="18"/>
                <w:szCs w:val="18"/>
              </w:rPr>
              <w:t>9</w:t>
            </w:r>
          </w:p>
        </w:tc>
        <w:tc>
          <w:tcPr>
            <w:tcW w:w="1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4C32FD" w:rsidRPr="00CF101B" w:rsidRDefault="004C32FD" w:rsidP="004C32FD">
            <w:pPr>
              <w:adjustRightInd w:val="0"/>
              <w:snapToGrid w:val="0"/>
              <w:spacing w:line="0" w:lineRule="atLeast"/>
              <w:ind w:leftChars="70" w:left="134"/>
              <w:rPr>
                <w:rFonts w:ascii="ＭＳ Ｐ明朝" w:eastAsia="ＭＳ Ｐ明朝" w:hAnsi="ＭＳ Ｐ明朝"/>
                <w:spacing w:val="-2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指定下水道汚泥</w:t>
            </w:r>
          </w:p>
        </w:tc>
        <w:tc>
          <w:tcPr>
            <w:tcW w:w="284" w:type="pct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32FD" w:rsidRPr="00CF101B" w:rsidRDefault="004C32FD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FD" w:rsidRPr="00CF101B" w:rsidRDefault="004C32FD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FD" w:rsidRPr="00CF101B" w:rsidRDefault="004C32FD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FD" w:rsidRPr="00CF101B" w:rsidRDefault="004C32FD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</w:tr>
      <w:tr w:rsidR="004C32FD" w:rsidRPr="00CF101B" w:rsidTr="00971A21">
        <w:trPr>
          <w:trHeight w:val="454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FD" w:rsidRPr="00971A21" w:rsidRDefault="004C32FD" w:rsidP="00971A21">
            <w:pPr>
              <w:adjustRightInd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/>
                <w:spacing w:val="-2"/>
                <w:sz w:val="18"/>
                <w:szCs w:val="18"/>
              </w:rPr>
            </w:pPr>
            <w:r w:rsidRPr="00971A21">
              <w:rPr>
                <w:rFonts w:asciiTheme="minorEastAsia" w:eastAsiaTheme="minorEastAsia" w:hAnsiTheme="minorEastAsia" w:hint="eastAsia"/>
                <w:spacing w:val="-2"/>
                <w:sz w:val="18"/>
                <w:szCs w:val="18"/>
              </w:rPr>
              <w:t>10</w:t>
            </w:r>
          </w:p>
        </w:tc>
        <w:tc>
          <w:tcPr>
            <w:tcW w:w="1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4C32FD" w:rsidRDefault="004C32FD" w:rsidP="004C32FD">
            <w:pPr>
              <w:adjustRightInd w:val="0"/>
              <w:snapToGrid w:val="0"/>
              <w:spacing w:line="0" w:lineRule="atLeast"/>
              <w:ind w:leftChars="70" w:left="134"/>
              <w:rPr>
                <w:rFonts w:ascii="ＭＳ Ｐ明朝" w:eastAsia="ＭＳ Ｐ明朝" w:hAnsi="ＭＳ Ｐ明朝"/>
                <w:spacing w:val="-2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pacing w:val="-2"/>
                <w:sz w:val="18"/>
                <w:szCs w:val="18"/>
              </w:rPr>
              <w:t>廃石綿等</w:t>
            </w:r>
          </w:p>
        </w:tc>
        <w:tc>
          <w:tcPr>
            <w:tcW w:w="284" w:type="pct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32FD" w:rsidRPr="00CF101B" w:rsidRDefault="004C32FD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FD" w:rsidRPr="00CF101B" w:rsidRDefault="004C32FD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FD" w:rsidRPr="00CF101B" w:rsidRDefault="004C32FD" w:rsidP="00971A21">
            <w:pPr>
              <w:adjustRightInd w:val="0"/>
              <w:snapToGrid w:val="0"/>
              <w:spacing w:line="0" w:lineRule="atLeast"/>
              <w:jc w:val="center"/>
              <w:rPr>
                <w:rFonts w:hAnsi="ＭＳ 明朝"/>
                <w:spacing w:val="-2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FD" w:rsidRPr="00CF101B" w:rsidRDefault="004C32FD" w:rsidP="00CF101B">
            <w:pPr>
              <w:adjustRightInd w:val="0"/>
              <w:snapToGrid w:val="0"/>
              <w:spacing w:line="0" w:lineRule="atLeast"/>
              <w:rPr>
                <w:rFonts w:hAnsi="ＭＳ 明朝"/>
                <w:spacing w:val="-2"/>
                <w:sz w:val="18"/>
                <w:szCs w:val="18"/>
              </w:rPr>
            </w:pPr>
          </w:p>
        </w:tc>
      </w:tr>
    </w:tbl>
    <w:p w:rsidR="00F65C57" w:rsidRDefault="00F65C57" w:rsidP="00F30072">
      <w:pPr>
        <w:pStyle w:val="00"/>
        <w:adjustRightInd w:val="0"/>
        <w:snapToGrid w:val="0"/>
        <w:spacing w:line="0" w:lineRule="atLeast"/>
        <w:rPr>
          <w:sz w:val="6"/>
          <w:szCs w:val="18"/>
        </w:rPr>
      </w:pPr>
    </w:p>
    <w:p w:rsidR="00971A21" w:rsidRPr="00971A21" w:rsidRDefault="00971A21" w:rsidP="00F30072">
      <w:pPr>
        <w:pStyle w:val="00"/>
        <w:adjustRightInd w:val="0"/>
        <w:snapToGrid w:val="0"/>
        <w:spacing w:line="0" w:lineRule="atLeast"/>
        <w:rPr>
          <w:sz w:val="6"/>
          <w:szCs w:val="18"/>
        </w:rPr>
      </w:pPr>
    </w:p>
    <w:tbl>
      <w:tblPr>
        <w:tblW w:w="51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"/>
        <w:gridCol w:w="1133"/>
        <w:gridCol w:w="280"/>
        <w:gridCol w:w="281"/>
        <w:gridCol w:w="2102"/>
        <w:gridCol w:w="239"/>
        <w:gridCol w:w="239"/>
        <w:gridCol w:w="240"/>
        <w:gridCol w:w="239"/>
        <w:gridCol w:w="240"/>
        <w:gridCol w:w="239"/>
        <w:gridCol w:w="240"/>
        <w:gridCol w:w="239"/>
        <w:gridCol w:w="240"/>
        <w:gridCol w:w="239"/>
        <w:gridCol w:w="240"/>
        <w:gridCol w:w="239"/>
        <w:gridCol w:w="240"/>
        <w:gridCol w:w="239"/>
        <w:gridCol w:w="240"/>
        <w:gridCol w:w="239"/>
        <w:gridCol w:w="240"/>
        <w:gridCol w:w="239"/>
        <w:gridCol w:w="240"/>
        <w:gridCol w:w="239"/>
        <w:gridCol w:w="240"/>
        <w:gridCol w:w="239"/>
        <w:gridCol w:w="240"/>
        <w:gridCol w:w="239"/>
        <w:gridCol w:w="240"/>
      </w:tblGrid>
      <w:tr w:rsidR="00006304" w:rsidRPr="00CF101B" w:rsidTr="00006304">
        <w:trPr>
          <w:cantSplit/>
          <w:trHeight w:val="359"/>
        </w:trPr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06304" w:rsidRDefault="00006304" w:rsidP="00F30072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11</w:t>
            </w:r>
          </w:p>
        </w:tc>
        <w:tc>
          <w:tcPr>
            <w:tcW w:w="3800" w:type="dxa"/>
            <w:gridSpan w:val="4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F30072" w:rsidRDefault="00006304" w:rsidP="00971A21">
            <w:pPr>
              <w:adjustRightInd w:val="0"/>
              <w:snapToGrid w:val="0"/>
              <w:spacing w:line="0" w:lineRule="atLeast"/>
              <w:ind w:leftChars="50" w:left="96"/>
              <w:rPr>
                <w:rFonts w:ascii="ＭＳ Ｐ明朝" w:eastAsia="ＭＳ Ｐ明朝"/>
                <w:spacing w:val="20"/>
                <w:sz w:val="18"/>
                <w:szCs w:val="18"/>
              </w:rPr>
            </w:pPr>
            <w:r>
              <w:rPr>
                <w:rFonts w:ascii="ＭＳ Ｐ明朝" w:eastAsia="ＭＳ Ｐ明朝" w:hint="eastAsia"/>
                <w:spacing w:val="20"/>
                <w:sz w:val="18"/>
                <w:szCs w:val="18"/>
              </w:rPr>
              <w:t>上記5～10を除く特定有害産業廃棄物</w:t>
            </w:r>
          </w:p>
        </w:tc>
        <w:tc>
          <w:tcPr>
            <w:tcW w:w="5987" w:type="dxa"/>
            <w:gridSpan w:val="25"/>
            <w:tcBorders>
              <w:top w:val="nil"/>
              <w:left w:val="double" w:sz="4" w:space="0" w:color="auto"/>
              <w:right w:val="nil"/>
            </w:tcBorders>
            <w:shd w:val="clear" w:color="auto" w:fill="auto"/>
            <w:vAlign w:val="center"/>
          </w:tcPr>
          <w:p w:rsidR="00006304" w:rsidRPr="00F30072" w:rsidRDefault="00006304" w:rsidP="00407EFE">
            <w:pPr>
              <w:adjustRightInd w:val="0"/>
              <w:snapToGrid w:val="0"/>
              <w:spacing w:line="0" w:lineRule="atLeast"/>
              <w:rPr>
                <w:rFonts w:ascii="ＭＳ Ｐ明朝" w:eastAsia="ＭＳ Ｐ明朝"/>
                <w:spacing w:val="2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006304" w:rsidRPr="00CF101B" w:rsidTr="00FE335F">
        <w:trPr>
          <w:cantSplit/>
          <w:trHeight w:val="2249"/>
        </w:trPr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06304" w:rsidRDefault="00006304" w:rsidP="00F30072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  <w:textDirection w:val="tbRlV"/>
            <w:vAlign w:val="center"/>
          </w:tcPr>
          <w:p w:rsidR="00006304" w:rsidRPr="00CF101B" w:rsidRDefault="00006304" w:rsidP="00F30072">
            <w:pPr>
              <w:adjustRightInd w:val="0"/>
              <w:snapToGrid w:val="0"/>
              <w:spacing w:line="0" w:lineRule="atLeast"/>
              <w:ind w:left="113" w:right="113"/>
              <w:rPr>
                <w:spacing w:val="-2"/>
                <w:sz w:val="18"/>
                <w:szCs w:val="18"/>
              </w:rPr>
            </w:pPr>
            <w:r>
              <w:rPr>
                <w:rFonts w:ascii="ＭＳ Ｐ明朝" w:eastAsia="ＭＳ Ｐ明朝" w:hint="eastAsia"/>
                <w:spacing w:val="20"/>
                <w:sz w:val="18"/>
                <w:szCs w:val="18"/>
              </w:rPr>
              <w:t>特別管理</w:t>
            </w:r>
            <w:r w:rsidRPr="00CF101B">
              <w:rPr>
                <w:rFonts w:ascii="ＭＳ Ｐ明朝" w:eastAsia="ＭＳ Ｐ明朝" w:hint="eastAsia"/>
                <w:spacing w:val="20"/>
                <w:sz w:val="18"/>
                <w:szCs w:val="18"/>
              </w:rPr>
              <w:t>廃棄物の種類</w:t>
            </w:r>
          </w:p>
        </w:tc>
        <w:tc>
          <w:tcPr>
            <w:tcW w:w="281" w:type="dxa"/>
            <w:shd w:val="clear" w:color="auto" w:fill="D9D9D9" w:themeFill="background1" w:themeFillShade="D9"/>
            <w:textDirection w:val="tbRlV"/>
            <w:vAlign w:val="center"/>
          </w:tcPr>
          <w:p w:rsidR="00006304" w:rsidRPr="00CF101B" w:rsidRDefault="00006304" w:rsidP="00FD00AA">
            <w:pPr>
              <w:adjustRightInd w:val="0"/>
              <w:snapToGrid w:val="0"/>
              <w:spacing w:line="0" w:lineRule="atLeast"/>
              <w:ind w:left="113" w:right="113"/>
              <w:rPr>
                <w:spacing w:val="-2"/>
                <w:sz w:val="18"/>
                <w:szCs w:val="18"/>
              </w:rPr>
            </w:pPr>
            <w:r>
              <w:rPr>
                <w:rFonts w:ascii="ＭＳ Ｐ明朝" w:eastAsia="ＭＳ Ｐ明朝" w:hint="eastAsia"/>
                <w:spacing w:val="20"/>
                <w:sz w:val="18"/>
                <w:szCs w:val="18"/>
              </w:rPr>
              <w:t>取扱</w:t>
            </w:r>
            <w:r w:rsidRPr="00CF101B">
              <w:rPr>
                <w:rFonts w:ascii="ＭＳ Ｐ明朝" w:eastAsia="ＭＳ Ｐ明朝" w:hint="eastAsia"/>
                <w:spacing w:val="20"/>
                <w:sz w:val="18"/>
                <w:szCs w:val="18"/>
              </w:rPr>
              <w:t>品目</w:t>
            </w:r>
          </w:p>
        </w:tc>
        <w:tc>
          <w:tcPr>
            <w:tcW w:w="281" w:type="dxa"/>
            <w:shd w:val="clear" w:color="auto" w:fill="D9D9D9" w:themeFill="background1" w:themeFillShade="D9"/>
            <w:textDirection w:val="tbRlV"/>
            <w:vAlign w:val="center"/>
          </w:tcPr>
          <w:p w:rsidR="00006304" w:rsidRPr="00CF101B" w:rsidRDefault="00006304" w:rsidP="00F30072">
            <w:pPr>
              <w:adjustRightInd w:val="0"/>
              <w:snapToGrid w:val="0"/>
              <w:spacing w:line="0" w:lineRule="atLeast"/>
              <w:ind w:left="113" w:right="113"/>
              <w:rPr>
                <w:spacing w:val="-2"/>
                <w:sz w:val="18"/>
                <w:szCs w:val="18"/>
              </w:rPr>
            </w:pPr>
            <w:r>
              <w:rPr>
                <w:rFonts w:ascii="ＭＳ Ｐ明朝" w:eastAsia="ＭＳ Ｐ明朝" w:hint="eastAsia"/>
                <w:spacing w:val="20"/>
                <w:sz w:val="18"/>
                <w:szCs w:val="18"/>
              </w:rPr>
              <w:t>積替え・保管の有無</w:t>
            </w:r>
          </w:p>
        </w:tc>
        <w:tc>
          <w:tcPr>
            <w:tcW w:w="2103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Default="00006304" w:rsidP="00F30072">
            <w:pPr>
              <w:adjustRightInd w:val="0"/>
              <w:snapToGrid w:val="0"/>
              <w:spacing w:line="0" w:lineRule="atLeast"/>
              <w:jc w:val="center"/>
              <w:rPr>
                <w:rFonts w:ascii="ＭＳ Ｐ明朝" w:eastAsia="ＭＳ Ｐ明朝"/>
                <w:spacing w:val="-2"/>
                <w:sz w:val="18"/>
                <w:szCs w:val="18"/>
              </w:rPr>
            </w:pPr>
            <w:r w:rsidRPr="00CF101B">
              <w:rPr>
                <w:rFonts w:ascii="ＭＳ Ｐ明朝" w:eastAsia="ＭＳ Ｐ明朝" w:hint="eastAsia"/>
                <w:spacing w:val="-2"/>
                <w:sz w:val="18"/>
                <w:szCs w:val="18"/>
              </w:rPr>
              <w:t>限定がある場合</w:t>
            </w:r>
          </w:p>
          <w:p w:rsidR="00006304" w:rsidRPr="00CF101B" w:rsidRDefault="00006304" w:rsidP="00F30072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CF101B">
              <w:rPr>
                <w:rFonts w:ascii="ＭＳ Ｐ明朝" w:eastAsia="ＭＳ Ｐ明朝" w:hint="eastAsia"/>
                <w:spacing w:val="-2"/>
                <w:sz w:val="18"/>
                <w:szCs w:val="18"/>
              </w:rPr>
              <w:t>その内容</w:t>
            </w:r>
          </w:p>
          <w:p w:rsidR="00006304" w:rsidRPr="00CF101B" w:rsidRDefault="00006304" w:rsidP="00F65C57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741F8D">
              <w:rPr>
                <w:rFonts w:ascii="ＭＳ Ｐ明朝" w:eastAsia="ＭＳ Ｐ明朝" w:hint="eastAsia"/>
                <w:spacing w:val="-2"/>
                <w:sz w:val="16"/>
                <w:szCs w:val="18"/>
              </w:rPr>
              <w:t>（有害物質に係る限定は右表）</w:t>
            </w:r>
          </w:p>
        </w:tc>
        <w:tc>
          <w:tcPr>
            <w:tcW w:w="239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971A21">
            <w:pPr>
              <w:adjustRightInd w:val="0"/>
              <w:snapToGrid w:val="0"/>
              <w:spacing w:line="0" w:lineRule="atLeast"/>
              <w:ind w:left="113" w:right="113"/>
              <w:rPr>
                <w:spacing w:val="-2"/>
                <w:sz w:val="16"/>
                <w:szCs w:val="18"/>
              </w:rPr>
            </w:pP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水銀又はその化合物</w:t>
            </w:r>
          </w:p>
        </w:tc>
        <w:tc>
          <w:tcPr>
            <w:tcW w:w="239" w:type="dxa"/>
            <w:tcBorders>
              <w:lef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971A21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カドミウム又はその化合物</w:t>
            </w:r>
          </w:p>
        </w:tc>
        <w:tc>
          <w:tcPr>
            <w:tcW w:w="240" w:type="dxa"/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971A21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鉛又はその化合物</w:t>
            </w:r>
          </w:p>
        </w:tc>
        <w:tc>
          <w:tcPr>
            <w:tcW w:w="239" w:type="dxa"/>
            <w:tcBorders>
              <w:bottom w:val="single" w:sz="4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971A21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有機燐化合物</w:t>
            </w:r>
          </w:p>
        </w:tc>
        <w:tc>
          <w:tcPr>
            <w:tcW w:w="240" w:type="dxa"/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971A21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六価クロム化合物</w:t>
            </w:r>
          </w:p>
        </w:tc>
        <w:tc>
          <w:tcPr>
            <w:tcW w:w="239" w:type="dxa"/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971A21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砒素又はその化合物</w:t>
            </w:r>
          </w:p>
        </w:tc>
        <w:tc>
          <w:tcPr>
            <w:tcW w:w="240" w:type="dxa"/>
            <w:tcBorders>
              <w:bottom w:val="single" w:sz="4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971A21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シアン化合物</w:t>
            </w:r>
          </w:p>
        </w:tc>
        <w:tc>
          <w:tcPr>
            <w:tcW w:w="239" w:type="dxa"/>
            <w:tcBorders>
              <w:bottom w:val="single" w:sz="4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29541E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ポリ塩化ビフェニル</w:t>
            </w:r>
          </w:p>
        </w:tc>
        <w:tc>
          <w:tcPr>
            <w:tcW w:w="240" w:type="dxa"/>
            <w:tcBorders>
              <w:bottom w:val="single" w:sz="4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29541E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トリクロロエチレン</w:t>
            </w:r>
          </w:p>
        </w:tc>
        <w:tc>
          <w:tcPr>
            <w:tcW w:w="239" w:type="dxa"/>
            <w:tcBorders>
              <w:bottom w:val="single" w:sz="4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29541E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テトラクロロエチレン</w:t>
            </w:r>
          </w:p>
        </w:tc>
        <w:tc>
          <w:tcPr>
            <w:tcW w:w="240" w:type="dxa"/>
            <w:tcBorders>
              <w:bottom w:val="single" w:sz="4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29541E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ジクロロメタン</w:t>
            </w:r>
          </w:p>
        </w:tc>
        <w:tc>
          <w:tcPr>
            <w:tcW w:w="239" w:type="dxa"/>
            <w:tcBorders>
              <w:bottom w:val="single" w:sz="4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29541E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四塩化炭素</w:t>
            </w:r>
          </w:p>
        </w:tc>
        <w:tc>
          <w:tcPr>
            <w:tcW w:w="240" w:type="dxa"/>
            <w:tcBorders>
              <w:bottom w:val="single" w:sz="4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29541E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 w:rsidRPr="00740A9E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一・二</w:t>
            </w: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-ジクロロエタン</w:t>
            </w:r>
          </w:p>
        </w:tc>
        <w:tc>
          <w:tcPr>
            <w:tcW w:w="239" w:type="dxa"/>
            <w:tcBorders>
              <w:bottom w:val="single" w:sz="4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29541E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一・一</w:t>
            </w: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-ジクロロエチレン</w:t>
            </w:r>
          </w:p>
        </w:tc>
        <w:tc>
          <w:tcPr>
            <w:tcW w:w="240" w:type="dxa"/>
            <w:tcBorders>
              <w:bottom w:val="single" w:sz="4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29541E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シス-</w:t>
            </w:r>
            <w:r w:rsidRPr="009779BB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一・二</w:t>
            </w: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-ジクロロエチレン</w:t>
            </w:r>
          </w:p>
        </w:tc>
        <w:tc>
          <w:tcPr>
            <w:tcW w:w="239" w:type="dxa"/>
            <w:tcBorders>
              <w:bottom w:val="single" w:sz="4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29541E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一・一・一</w:t>
            </w: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-トリクロロエタン</w:t>
            </w:r>
          </w:p>
        </w:tc>
        <w:tc>
          <w:tcPr>
            <w:tcW w:w="240" w:type="dxa"/>
            <w:tcBorders>
              <w:bottom w:val="single" w:sz="4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29541E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 w:rsidRPr="009779BB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一</w:t>
            </w:r>
            <w:r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・一</w:t>
            </w:r>
            <w:r w:rsidRPr="009779BB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・二</w:t>
            </w: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-トリクロロエタン</w:t>
            </w:r>
          </w:p>
        </w:tc>
        <w:tc>
          <w:tcPr>
            <w:tcW w:w="239" w:type="dxa"/>
            <w:tcBorders>
              <w:bottom w:val="single" w:sz="4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29541E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 w:rsidRPr="009779BB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一・</w:t>
            </w:r>
            <w:r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三</w:t>
            </w: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-ジクロロプロペン</w:t>
            </w:r>
          </w:p>
        </w:tc>
        <w:tc>
          <w:tcPr>
            <w:tcW w:w="240" w:type="dxa"/>
            <w:tcBorders>
              <w:bottom w:val="single" w:sz="4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971A21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チウラム</w:t>
            </w:r>
          </w:p>
        </w:tc>
        <w:tc>
          <w:tcPr>
            <w:tcW w:w="239" w:type="dxa"/>
            <w:tcBorders>
              <w:bottom w:val="single" w:sz="4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971A21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シマジン</w:t>
            </w:r>
          </w:p>
        </w:tc>
        <w:tc>
          <w:tcPr>
            <w:tcW w:w="240" w:type="dxa"/>
            <w:tcBorders>
              <w:bottom w:val="single" w:sz="4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971A21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チオベンカルブ</w:t>
            </w:r>
          </w:p>
        </w:tc>
        <w:tc>
          <w:tcPr>
            <w:tcW w:w="239" w:type="dxa"/>
            <w:tcBorders>
              <w:bottom w:val="single" w:sz="4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971A21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ベンゼン</w:t>
            </w:r>
          </w:p>
        </w:tc>
        <w:tc>
          <w:tcPr>
            <w:tcW w:w="240" w:type="dxa"/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971A21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セレン又はその化合物</w:t>
            </w:r>
          </w:p>
        </w:tc>
        <w:tc>
          <w:tcPr>
            <w:tcW w:w="239" w:type="dxa"/>
            <w:tcBorders>
              <w:bottom w:val="single" w:sz="4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971A21">
            <w:pPr>
              <w:adjustRightInd w:val="0"/>
              <w:snapToGrid w:val="0"/>
              <w:spacing w:line="0" w:lineRule="atLeast"/>
              <w:ind w:leftChars="50" w:left="96"/>
              <w:rPr>
                <w:rFonts w:ascii="ＭＳ Ｐ明朝" w:eastAsia="ＭＳ Ｐ明朝"/>
                <w:spacing w:val="20"/>
                <w:sz w:val="16"/>
                <w:szCs w:val="18"/>
              </w:rPr>
            </w:pPr>
            <w:r w:rsidRPr="0029541E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一・四</w:t>
            </w: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-ジオキサン</w:t>
            </w:r>
          </w:p>
        </w:tc>
        <w:tc>
          <w:tcPr>
            <w:tcW w:w="240" w:type="dxa"/>
            <w:tcBorders>
              <w:bottom w:val="single" w:sz="4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:rsidR="00006304" w:rsidRPr="00971A21" w:rsidRDefault="00006304" w:rsidP="00971A21">
            <w:pPr>
              <w:adjustRightInd w:val="0"/>
              <w:snapToGrid w:val="0"/>
              <w:spacing w:line="0" w:lineRule="atLeast"/>
              <w:ind w:leftChars="50" w:left="96"/>
              <w:rPr>
                <w:spacing w:val="20"/>
                <w:sz w:val="16"/>
                <w:szCs w:val="18"/>
              </w:rPr>
            </w:pPr>
            <w:r w:rsidRPr="00971A21">
              <w:rPr>
                <w:rFonts w:ascii="ＭＳ Ｐ明朝" w:eastAsia="ＭＳ Ｐ明朝" w:hint="eastAsia"/>
                <w:spacing w:val="20"/>
                <w:sz w:val="16"/>
                <w:szCs w:val="18"/>
              </w:rPr>
              <w:t>ダイオキシン類</w:t>
            </w:r>
          </w:p>
        </w:tc>
      </w:tr>
      <w:tr w:rsidR="00006304" w:rsidRPr="00CF101B" w:rsidTr="00FE335F">
        <w:trPr>
          <w:trHeight w:val="454"/>
        </w:trPr>
        <w:tc>
          <w:tcPr>
            <w:tcW w:w="283" w:type="dxa"/>
            <w:vAlign w:val="center"/>
          </w:tcPr>
          <w:p w:rsidR="00006304" w:rsidRDefault="00006304" w:rsidP="00F30072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(1)</w:t>
            </w:r>
          </w:p>
        </w:tc>
        <w:tc>
          <w:tcPr>
            <w:tcW w:w="1135" w:type="dxa"/>
            <w:vAlign w:val="center"/>
          </w:tcPr>
          <w:p w:rsidR="00006304" w:rsidRPr="00CF101B" w:rsidRDefault="00006304" w:rsidP="00407EFE">
            <w:pPr>
              <w:adjustRightInd w:val="0"/>
              <w:snapToGrid w:val="0"/>
              <w:spacing w:line="0" w:lineRule="atLeast"/>
              <w:ind w:leftChars="75" w:left="143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鉱さい</w:t>
            </w:r>
          </w:p>
        </w:tc>
        <w:tc>
          <w:tcPr>
            <w:tcW w:w="281" w:type="dxa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81" w:type="dxa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103" w:type="dxa"/>
            <w:tcBorders>
              <w:right w:val="double" w:sz="4" w:space="0" w:color="auto"/>
            </w:tcBorders>
            <w:vAlign w:val="center"/>
          </w:tcPr>
          <w:p w:rsidR="00006304" w:rsidRPr="00CF101B" w:rsidRDefault="00006304" w:rsidP="001E70CD">
            <w:pPr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left w:val="single" w:sz="4" w:space="0" w:color="auto"/>
            </w:tcBorders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1E70C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</w:tr>
      <w:tr w:rsidR="00006304" w:rsidRPr="00CF101B" w:rsidTr="00FE335F">
        <w:trPr>
          <w:trHeight w:val="454"/>
        </w:trPr>
        <w:tc>
          <w:tcPr>
            <w:tcW w:w="283" w:type="dxa"/>
            <w:vAlign w:val="center"/>
          </w:tcPr>
          <w:p w:rsidR="00006304" w:rsidRDefault="00006304" w:rsidP="00F30072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(2)</w:t>
            </w:r>
          </w:p>
        </w:tc>
        <w:tc>
          <w:tcPr>
            <w:tcW w:w="1135" w:type="dxa"/>
            <w:vAlign w:val="center"/>
          </w:tcPr>
          <w:p w:rsidR="00006304" w:rsidRPr="00CF101B" w:rsidRDefault="00006304" w:rsidP="00407EFE">
            <w:pPr>
              <w:adjustRightInd w:val="0"/>
              <w:snapToGrid w:val="0"/>
              <w:spacing w:line="0" w:lineRule="atLeast"/>
              <w:ind w:leftChars="75" w:left="143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ばいじん</w:t>
            </w:r>
          </w:p>
        </w:tc>
        <w:tc>
          <w:tcPr>
            <w:tcW w:w="281" w:type="dxa"/>
            <w:vAlign w:val="center"/>
          </w:tcPr>
          <w:p w:rsidR="00006304" w:rsidRPr="00971A21" w:rsidRDefault="00006304" w:rsidP="00B13505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81" w:type="dxa"/>
            <w:vAlign w:val="center"/>
          </w:tcPr>
          <w:p w:rsidR="00006304" w:rsidRPr="00971A21" w:rsidRDefault="00006304" w:rsidP="00B13505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103" w:type="dxa"/>
            <w:tcBorders>
              <w:right w:val="double" w:sz="4" w:space="0" w:color="auto"/>
            </w:tcBorders>
            <w:vAlign w:val="center"/>
          </w:tcPr>
          <w:p w:rsidR="00006304" w:rsidRPr="00CF101B" w:rsidRDefault="00006304" w:rsidP="00B13505">
            <w:pPr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left w:val="single" w:sz="4" w:space="0" w:color="auto"/>
            </w:tcBorders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</w:tcBorders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</w:tr>
      <w:tr w:rsidR="00006304" w:rsidRPr="00CF101B" w:rsidTr="00606532">
        <w:trPr>
          <w:trHeight w:val="454"/>
        </w:trPr>
        <w:tc>
          <w:tcPr>
            <w:tcW w:w="283" w:type="dxa"/>
            <w:vAlign w:val="center"/>
          </w:tcPr>
          <w:p w:rsidR="00006304" w:rsidRDefault="00006304" w:rsidP="00F30072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(3)</w:t>
            </w:r>
          </w:p>
        </w:tc>
        <w:tc>
          <w:tcPr>
            <w:tcW w:w="1135" w:type="dxa"/>
            <w:vAlign w:val="center"/>
          </w:tcPr>
          <w:p w:rsidR="00006304" w:rsidRPr="00CF101B" w:rsidRDefault="00006304" w:rsidP="00407EFE">
            <w:pPr>
              <w:adjustRightInd w:val="0"/>
              <w:snapToGrid w:val="0"/>
              <w:spacing w:line="0" w:lineRule="atLeast"/>
              <w:ind w:leftChars="75" w:left="143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燃え殻</w:t>
            </w:r>
          </w:p>
        </w:tc>
        <w:tc>
          <w:tcPr>
            <w:tcW w:w="281" w:type="dxa"/>
            <w:vAlign w:val="center"/>
          </w:tcPr>
          <w:p w:rsidR="00006304" w:rsidRPr="00971A21" w:rsidRDefault="00006304" w:rsidP="00B13505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81" w:type="dxa"/>
            <w:vAlign w:val="center"/>
          </w:tcPr>
          <w:p w:rsidR="00006304" w:rsidRPr="00971A21" w:rsidRDefault="00006304" w:rsidP="00B13505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103" w:type="dxa"/>
            <w:tcBorders>
              <w:right w:val="double" w:sz="4" w:space="0" w:color="auto"/>
            </w:tcBorders>
            <w:vAlign w:val="center"/>
          </w:tcPr>
          <w:p w:rsidR="00006304" w:rsidRPr="00CF101B" w:rsidRDefault="00006304" w:rsidP="00B13505">
            <w:pPr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left w:val="doub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</w:tcBorders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</w:tcBorders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</w:tcBorders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</w:tcBorders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4" w:space="0" w:color="000000"/>
            </w:tcBorders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</w:tr>
      <w:tr w:rsidR="00006304" w:rsidRPr="00CF101B" w:rsidTr="00606532">
        <w:trPr>
          <w:trHeight w:val="454"/>
        </w:trPr>
        <w:tc>
          <w:tcPr>
            <w:tcW w:w="283" w:type="dxa"/>
            <w:vAlign w:val="center"/>
          </w:tcPr>
          <w:p w:rsidR="00006304" w:rsidRDefault="00006304" w:rsidP="00F30072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(4)</w:t>
            </w:r>
          </w:p>
        </w:tc>
        <w:tc>
          <w:tcPr>
            <w:tcW w:w="1135" w:type="dxa"/>
            <w:vAlign w:val="center"/>
          </w:tcPr>
          <w:p w:rsidR="00006304" w:rsidRPr="00CF101B" w:rsidRDefault="00006304" w:rsidP="00407EFE">
            <w:pPr>
              <w:adjustRightInd w:val="0"/>
              <w:snapToGrid w:val="0"/>
              <w:spacing w:line="0" w:lineRule="atLeast"/>
              <w:ind w:leftChars="75" w:left="143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廃油</w:t>
            </w:r>
          </w:p>
        </w:tc>
        <w:tc>
          <w:tcPr>
            <w:tcW w:w="281" w:type="dxa"/>
            <w:vAlign w:val="center"/>
          </w:tcPr>
          <w:p w:rsidR="00006304" w:rsidRPr="00971A21" w:rsidRDefault="00006304" w:rsidP="00B13505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81" w:type="dxa"/>
            <w:vAlign w:val="center"/>
          </w:tcPr>
          <w:p w:rsidR="00006304" w:rsidRPr="00971A21" w:rsidRDefault="00006304" w:rsidP="00B13505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103" w:type="dxa"/>
            <w:tcBorders>
              <w:right w:val="double" w:sz="4" w:space="0" w:color="auto"/>
            </w:tcBorders>
            <w:vAlign w:val="center"/>
          </w:tcPr>
          <w:p w:rsidR="00006304" w:rsidRPr="00CF101B" w:rsidRDefault="00006304" w:rsidP="00B13505">
            <w:pPr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left w:val="double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lef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</w:tr>
      <w:tr w:rsidR="00006304" w:rsidRPr="00CF101B" w:rsidTr="00606532">
        <w:trPr>
          <w:trHeight w:val="454"/>
        </w:trPr>
        <w:tc>
          <w:tcPr>
            <w:tcW w:w="283" w:type="dxa"/>
            <w:vAlign w:val="center"/>
          </w:tcPr>
          <w:p w:rsidR="00006304" w:rsidRDefault="00006304" w:rsidP="00F30072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(5)</w:t>
            </w:r>
          </w:p>
        </w:tc>
        <w:tc>
          <w:tcPr>
            <w:tcW w:w="1135" w:type="dxa"/>
            <w:vAlign w:val="center"/>
          </w:tcPr>
          <w:p w:rsidR="00006304" w:rsidRPr="00CF101B" w:rsidRDefault="00006304" w:rsidP="00407EFE">
            <w:pPr>
              <w:adjustRightInd w:val="0"/>
              <w:snapToGrid w:val="0"/>
              <w:spacing w:line="0" w:lineRule="atLeast"/>
              <w:ind w:leftChars="75" w:left="143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汚泥</w:t>
            </w:r>
          </w:p>
        </w:tc>
        <w:tc>
          <w:tcPr>
            <w:tcW w:w="281" w:type="dxa"/>
            <w:vAlign w:val="center"/>
          </w:tcPr>
          <w:p w:rsidR="00006304" w:rsidRPr="00971A21" w:rsidRDefault="00006304" w:rsidP="00B13505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81" w:type="dxa"/>
            <w:vAlign w:val="center"/>
          </w:tcPr>
          <w:p w:rsidR="00006304" w:rsidRPr="00971A21" w:rsidRDefault="00006304" w:rsidP="00B13505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103" w:type="dxa"/>
            <w:tcBorders>
              <w:right w:val="double" w:sz="4" w:space="0" w:color="auto"/>
            </w:tcBorders>
            <w:vAlign w:val="center"/>
          </w:tcPr>
          <w:p w:rsidR="00006304" w:rsidRPr="00CF101B" w:rsidRDefault="00006304" w:rsidP="00B13505">
            <w:pPr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left w:val="single" w:sz="4" w:space="0" w:color="auto"/>
            </w:tcBorders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</w:tr>
      <w:tr w:rsidR="00006304" w:rsidRPr="00CF101B" w:rsidTr="00606532">
        <w:trPr>
          <w:trHeight w:val="454"/>
        </w:trPr>
        <w:tc>
          <w:tcPr>
            <w:tcW w:w="283" w:type="dxa"/>
            <w:vAlign w:val="center"/>
          </w:tcPr>
          <w:p w:rsidR="00006304" w:rsidRDefault="00006304" w:rsidP="00F30072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(6)</w:t>
            </w:r>
          </w:p>
        </w:tc>
        <w:tc>
          <w:tcPr>
            <w:tcW w:w="1135" w:type="dxa"/>
            <w:vAlign w:val="center"/>
          </w:tcPr>
          <w:p w:rsidR="00006304" w:rsidRPr="00CF101B" w:rsidRDefault="00006304" w:rsidP="00407EFE">
            <w:pPr>
              <w:adjustRightInd w:val="0"/>
              <w:snapToGrid w:val="0"/>
              <w:spacing w:line="0" w:lineRule="atLeast"/>
              <w:ind w:leftChars="75" w:left="143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廃酸</w:t>
            </w:r>
          </w:p>
        </w:tc>
        <w:tc>
          <w:tcPr>
            <w:tcW w:w="281" w:type="dxa"/>
            <w:vAlign w:val="center"/>
          </w:tcPr>
          <w:p w:rsidR="00006304" w:rsidRPr="00971A21" w:rsidRDefault="00006304" w:rsidP="00B13505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81" w:type="dxa"/>
            <w:vAlign w:val="center"/>
          </w:tcPr>
          <w:p w:rsidR="00006304" w:rsidRPr="00971A21" w:rsidRDefault="00006304" w:rsidP="00B13505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103" w:type="dxa"/>
            <w:tcBorders>
              <w:right w:val="double" w:sz="4" w:space="0" w:color="auto"/>
            </w:tcBorders>
            <w:vAlign w:val="center"/>
          </w:tcPr>
          <w:p w:rsidR="00006304" w:rsidRPr="00CF101B" w:rsidRDefault="00006304" w:rsidP="00B13505">
            <w:pPr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left w:val="single" w:sz="4" w:space="0" w:color="auto"/>
            </w:tcBorders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</w:tr>
      <w:tr w:rsidR="00006304" w:rsidRPr="00CF101B" w:rsidTr="00606532">
        <w:trPr>
          <w:trHeight w:val="454"/>
        </w:trPr>
        <w:tc>
          <w:tcPr>
            <w:tcW w:w="283" w:type="dxa"/>
            <w:vAlign w:val="center"/>
          </w:tcPr>
          <w:p w:rsidR="00006304" w:rsidRDefault="00006304" w:rsidP="00F30072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(7)</w:t>
            </w:r>
          </w:p>
        </w:tc>
        <w:tc>
          <w:tcPr>
            <w:tcW w:w="1135" w:type="dxa"/>
            <w:vAlign w:val="center"/>
          </w:tcPr>
          <w:p w:rsidR="00006304" w:rsidRPr="00CF101B" w:rsidRDefault="00006304" w:rsidP="00407EFE">
            <w:pPr>
              <w:adjustRightInd w:val="0"/>
              <w:snapToGrid w:val="0"/>
              <w:spacing w:line="0" w:lineRule="atLeast"/>
              <w:ind w:leftChars="75" w:left="143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廃アルカリ</w:t>
            </w:r>
          </w:p>
        </w:tc>
        <w:tc>
          <w:tcPr>
            <w:tcW w:w="281" w:type="dxa"/>
            <w:vAlign w:val="center"/>
          </w:tcPr>
          <w:p w:rsidR="00006304" w:rsidRPr="00971A21" w:rsidRDefault="00006304" w:rsidP="00B13505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81" w:type="dxa"/>
            <w:vAlign w:val="center"/>
          </w:tcPr>
          <w:p w:rsidR="00006304" w:rsidRPr="00971A21" w:rsidRDefault="00006304" w:rsidP="00B13505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103" w:type="dxa"/>
            <w:tcBorders>
              <w:right w:val="double" w:sz="4" w:space="0" w:color="auto"/>
            </w:tcBorders>
            <w:vAlign w:val="center"/>
          </w:tcPr>
          <w:p w:rsidR="00006304" w:rsidRPr="00CF101B" w:rsidRDefault="00006304" w:rsidP="00B13505">
            <w:pPr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tcBorders>
              <w:left w:val="single" w:sz="4" w:space="0" w:color="auto"/>
            </w:tcBorders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239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006304" w:rsidRPr="00971A21" w:rsidRDefault="00006304" w:rsidP="00741F8D">
            <w:pPr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</w:tr>
    </w:tbl>
    <w:p w:rsidR="00FD00AA" w:rsidRPr="00F73984" w:rsidRDefault="00FD00AA" w:rsidP="00FD00AA">
      <w:pPr>
        <w:adjustRightInd w:val="0"/>
        <w:snapToGrid w:val="0"/>
        <w:spacing w:line="0" w:lineRule="atLeast"/>
        <w:ind w:left="525" w:hanging="525"/>
        <w:rPr>
          <w:sz w:val="14"/>
          <w:szCs w:val="18"/>
        </w:rPr>
      </w:pPr>
      <w:r w:rsidRPr="00F73984">
        <w:rPr>
          <w:rFonts w:hint="eastAsia"/>
          <w:sz w:val="14"/>
          <w:szCs w:val="18"/>
        </w:rPr>
        <w:t>（注</w:t>
      </w:r>
      <w:r>
        <w:rPr>
          <w:rFonts w:hint="eastAsia"/>
          <w:sz w:val="14"/>
          <w:szCs w:val="18"/>
        </w:rPr>
        <w:t>1</w:t>
      </w:r>
      <w:r w:rsidR="00C91BDF">
        <w:rPr>
          <w:rFonts w:hint="eastAsia"/>
          <w:sz w:val="14"/>
          <w:szCs w:val="18"/>
        </w:rPr>
        <w:t>）新規許可申請の場合は、許可申請を行うものについて、取扱</w:t>
      </w:r>
      <w:r w:rsidRPr="00F73984">
        <w:rPr>
          <w:rFonts w:hint="eastAsia"/>
          <w:sz w:val="14"/>
          <w:szCs w:val="18"/>
        </w:rPr>
        <w:t>品目に○印を、取扱わない品目には－印を付けること。</w:t>
      </w:r>
    </w:p>
    <w:p w:rsidR="00FD00AA" w:rsidRDefault="00FD00AA" w:rsidP="00FD00AA">
      <w:pPr>
        <w:pStyle w:val="00"/>
        <w:adjustRightInd w:val="0"/>
        <w:snapToGrid w:val="0"/>
        <w:spacing w:line="0" w:lineRule="atLeast"/>
        <w:rPr>
          <w:sz w:val="14"/>
          <w:szCs w:val="18"/>
        </w:rPr>
      </w:pPr>
      <w:r w:rsidRPr="00F73984">
        <w:rPr>
          <w:rFonts w:hint="eastAsia"/>
          <w:sz w:val="14"/>
          <w:szCs w:val="18"/>
        </w:rPr>
        <w:t>（注</w:t>
      </w:r>
      <w:r>
        <w:rPr>
          <w:rFonts w:hint="eastAsia"/>
          <w:sz w:val="14"/>
          <w:szCs w:val="18"/>
        </w:rPr>
        <w:t>2</w:t>
      </w:r>
      <w:r w:rsidR="00C91BDF">
        <w:rPr>
          <w:rFonts w:hint="eastAsia"/>
          <w:sz w:val="14"/>
          <w:szCs w:val="18"/>
        </w:rPr>
        <w:t>）更新許可申請の場合は、現に許可を受けているものについて、取扱</w:t>
      </w:r>
      <w:r w:rsidRPr="00F73984">
        <w:rPr>
          <w:rFonts w:hint="eastAsia"/>
          <w:sz w:val="14"/>
          <w:szCs w:val="18"/>
        </w:rPr>
        <w:t>品目に○印を、取扱わない品目には－印を付けること。</w:t>
      </w:r>
    </w:p>
    <w:p w:rsidR="00FD00AA" w:rsidRPr="00FD00AA" w:rsidRDefault="00FD00AA" w:rsidP="00FD00AA">
      <w:pPr>
        <w:pStyle w:val="00"/>
        <w:adjustRightInd w:val="0"/>
        <w:snapToGrid w:val="0"/>
        <w:spacing w:line="0" w:lineRule="atLeast"/>
        <w:rPr>
          <w:sz w:val="14"/>
          <w:szCs w:val="18"/>
        </w:rPr>
      </w:pPr>
      <w:r>
        <w:rPr>
          <w:rFonts w:hint="eastAsia"/>
          <w:sz w:val="14"/>
          <w:szCs w:val="18"/>
        </w:rPr>
        <w:t>（注3</w:t>
      </w:r>
      <w:r w:rsidRPr="00FD00AA">
        <w:rPr>
          <w:rFonts w:hint="eastAsia"/>
          <w:sz w:val="14"/>
          <w:szCs w:val="18"/>
        </w:rPr>
        <w:t>）有害物質に係る限定については、廃棄物の種類ごとに、取扱う有害物質に○印を、取扱わない物質には－印を付けること。</w:t>
      </w:r>
    </w:p>
    <w:p w:rsidR="00F30072" w:rsidRPr="00FD00AA" w:rsidRDefault="00F30072" w:rsidP="00F30072">
      <w:pPr>
        <w:pStyle w:val="00"/>
        <w:adjustRightInd w:val="0"/>
        <w:snapToGrid w:val="0"/>
        <w:spacing w:line="0" w:lineRule="atLeast"/>
        <w:rPr>
          <w:sz w:val="18"/>
          <w:szCs w:val="18"/>
        </w:rPr>
      </w:pPr>
    </w:p>
    <w:sectPr w:rsidR="00F30072" w:rsidRPr="00FD00AA" w:rsidSect="0082161E">
      <w:pgSz w:w="11906" w:h="16838" w:code="9"/>
      <w:pgMar w:top="1021" w:right="1077" w:bottom="1021" w:left="1077" w:header="851" w:footer="992" w:gutter="0"/>
      <w:cols w:space="425"/>
      <w:docGrid w:type="linesAndChars" w:linePitch="291" w:charSpace="-38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EEB" w:rsidRDefault="00E37EEB" w:rsidP="00E144F1">
      <w:r>
        <w:separator/>
      </w:r>
    </w:p>
  </w:endnote>
  <w:endnote w:type="continuationSeparator" w:id="0">
    <w:p w:rsidR="00E37EEB" w:rsidRDefault="00E37EEB" w:rsidP="00E14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EEB" w:rsidRDefault="00E37EEB" w:rsidP="00E144F1">
      <w:r>
        <w:separator/>
      </w:r>
    </w:p>
  </w:footnote>
  <w:footnote w:type="continuationSeparator" w:id="0">
    <w:p w:rsidR="00E37EEB" w:rsidRDefault="00E37EEB" w:rsidP="00E144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attachedTemplate r:id="rId1"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53"/>
    <w:rsid w:val="0000081E"/>
    <w:rsid w:val="00006304"/>
    <w:rsid w:val="00007EAD"/>
    <w:rsid w:val="00034101"/>
    <w:rsid w:val="00034453"/>
    <w:rsid w:val="00050432"/>
    <w:rsid w:val="000670E2"/>
    <w:rsid w:val="00077834"/>
    <w:rsid w:val="000B14ED"/>
    <w:rsid w:val="000E41F0"/>
    <w:rsid w:val="0013507F"/>
    <w:rsid w:val="0018336D"/>
    <w:rsid w:val="001A77C4"/>
    <w:rsid w:val="001E56DA"/>
    <w:rsid w:val="001F44EB"/>
    <w:rsid w:val="00206DA2"/>
    <w:rsid w:val="00222936"/>
    <w:rsid w:val="00231B7D"/>
    <w:rsid w:val="00243016"/>
    <w:rsid w:val="002448EF"/>
    <w:rsid w:val="0027411B"/>
    <w:rsid w:val="00290EDC"/>
    <w:rsid w:val="0029541E"/>
    <w:rsid w:val="003113D1"/>
    <w:rsid w:val="00321A7D"/>
    <w:rsid w:val="00333DC0"/>
    <w:rsid w:val="00350855"/>
    <w:rsid w:val="00363109"/>
    <w:rsid w:val="0037487A"/>
    <w:rsid w:val="003848E9"/>
    <w:rsid w:val="00407EFE"/>
    <w:rsid w:val="00425EFA"/>
    <w:rsid w:val="004B416A"/>
    <w:rsid w:val="004C32FD"/>
    <w:rsid w:val="004C68E3"/>
    <w:rsid w:val="005064ED"/>
    <w:rsid w:val="005174CE"/>
    <w:rsid w:val="00530920"/>
    <w:rsid w:val="00553C68"/>
    <w:rsid w:val="0056590A"/>
    <w:rsid w:val="0058608E"/>
    <w:rsid w:val="00591676"/>
    <w:rsid w:val="005A04D0"/>
    <w:rsid w:val="005B03C2"/>
    <w:rsid w:val="005C2DC9"/>
    <w:rsid w:val="005F04F4"/>
    <w:rsid w:val="00603C1F"/>
    <w:rsid w:val="00606532"/>
    <w:rsid w:val="00617D3B"/>
    <w:rsid w:val="00622F1A"/>
    <w:rsid w:val="006310DD"/>
    <w:rsid w:val="00642F0A"/>
    <w:rsid w:val="00665EB2"/>
    <w:rsid w:val="006677E3"/>
    <w:rsid w:val="00696BDF"/>
    <w:rsid w:val="006B14D3"/>
    <w:rsid w:val="006C59BA"/>
    <w:rsid w:val="006F0E8D"/>
    <w:rsid w:val="006F151F"/>
    <w:rsid w:val="006F5FFF"/>
    <w:rsid w:val="00736037"/>
    <w:rsid w:val="00737ECA"/>
    <w:rsid w:val="00741F8D"/>
    <w:rsid w:val="007A4378"/>
    <w:rsid w:val="007A5531"/>
    <w:rsid w:val="007B1C6D"/>
    <w:rsid w:val="00806A63"/>
    <w:rsid w:val="0082161E"/>
    <w:rsid w:val="00854789"/>
    <w:rsid w:val="00874AC3"/>
    <w:rsid w:val="008A4B5F"/>
    <w:rsid w:val="008B37F2"/>
    <w:rsid w:val="008C2F2B"/>
    <w:rsid w:val="008F0DF7"/>
    <w:rsid w:val="009621FF"/>
    <w:rsid w:val="00971A21"/>
    <w:rsid w:val="00983A9C"/>
    <w:rsid w:val="009A03C8"/>
    <w:rsid w:val="009C35DF"/>
    <w:rsid w:val="00A073F0"/>
    <w:rsid w:val="00A14F3F"/>
    <w:rsid w:val="00A167BD"/>
    <w:rsid w:val="00A170F4"/>
    <w:rsid w:val="00A23CC4"/>
    <w:rsid w:val="00A36DB3"/>
    <w:rsid w:val="00A40BAB"/>
    <w:rsid w:val="00A61528"/>
    <w:rsid w:val="00A6739F"/>
    <w:rsid w:val="00A77086"/>
    <w:rsid w:val="00A973F2"/>
    <w:rsid w:val="00AC02B4"/>
    <w:rsid w:val="00AE11AF"/>
    <w:rsid w:val="00AF72F2"/>
    <w:rsid w:val="00B04FA1"/>
    <w:rsid w:val="00B5782C"/>
    <w:rsid w:val="00B62CAC"/>
    <w:rsid w:val="00B714EE"/>
    <w:rsid w:val="00B83131"/>
    <w:rsid w:val="00B84677"/>
    <w:rsid w:val="00B8546B"/>
    <w:rsid w:val="00BA0CAB"/>
    <w:rsid w:val="00C10800"/>
    <w:rsid w:val="00C1522C"/>
    <w:rsid w:val="00C55469"/>
    <w:rsid w:val="00C711B8"/>
    <w:rsid w:val="00C74F77"/>
    <w:rsid w:val="00C91BDF"/>
    <w:rsid w:val="00CF03EB"/>
    <w:rsid w:val="00CF101B"/>
    <w:rsid w:val="00D0222E"/>
    <w:rsid w:val="00D445FA"/>
    <w:rsid w:val="00D47B8A"/>
    <w:rsid w:val="00D922FC"/>
    <w:rsid w:val="00D924BD"/>
    <w:rsid w:val="00DA75B8"/>
    <w:rsid w:val="00E144F1"/>
    <w:rsid w:val="00E37EEB"/>
    <w:rsid w:val="00E47BB0"/>
    <w:rsid w:val="00E70882"/>
    <w:rsid w:val="00E74F4E"/>
    <w:rsid w:val="00E81192"/>
    <w:rsid w:val="00F0246D"/>
    <w:rsid w:val="00F30072"/>
    <w:rsid w:val="00F318BD"/>
    <w:rsid w:val="00F65C57"/>
    <w:rsid w:val="00F73984"/>
    <w:rsid w:val="00FD00AA"/>
    <w:rsid w:val="00FD2854"/>
    <w:rsid w:val="00FE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E21809D-FAE9-450F-911E-A50A3717E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sz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00_標準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1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">
    <w:name w:val="01_ゴシック"/>
    <w:basedOn w:val="a"/>
    <w:link w:val="010"/>
    <w:qFormat/>
    <w:rsid w:val="006F0E8D"/>
    <w:rPr>
      <w:rFonts w:asciiTheme="majorEastAsia" w:eastAsia="ＭＳ ゴシック" w:hAnsiTheme="majorEastAsia"/>
    </w:rPr>
  </w:style>
  <w:style w:type="paragraph" w:customStyle="1" w:styleId="02">
    <w:name w:val="02_ゴシック太・黒塗"/>
    <w:basedOn w:val="a"/>
    <w:link w:val="020"/>
    <w:rsid w:val="0013507F"/>
    <w:rPr>
      <w:rFonts w:asciiTheme="majorEastAsia" w:eastAsiaTheme="majorEastAsia" w:hAnsiTheme="majorEastAsia"/>
      <w:b/>
      <w:shd w:val="clear" w:color="auto" w:fill="000000" w:themeFill="text1"/>
    </w:rPr>
  </w:style>
  <w:style w:type="character" w:customStyle="1" w:styleId="010">
    <w:name w:val="01_ゴシック (文字)"/>
    <w:basedOn w:val="a0"/>
    <w:link w:val="01"/>
    <w:rsid w:val="006F0E8D"/>
    <w:rPr>
      <w:rFonts w:asciiTheme="majorEastAsia" w:eastAsia="ＭＳ ゴシック" w:hAnsiTheme="majorEastAsia"/>
    </w:rPr>
  </w:style>
  <w:style w:type="paragraph" w:customStyle="1" w:styleId="03">
    <w:name w:val="03_ゴシック・箱入れ"/>
    <w:basedOn w:val="01"/>
    <w:link w:val="030"/>
    <w:qFormat/>
    <w:rsid w:val="006F0E8D"/>
    <w:rPr>
      <w:sz w:val="20"/>
      <w:bdr w:val="single" w:sz="4" w:space="0" w:color="auto"/>
    </w:rPr>
  </w:style>
  <w:style w:type="character" w:customStyle="1" w:styleId="020">
    <w:name w:val="02_ゴシック太・黒塗 (文字)"/>
    <w:basedOn w:val="a0"/>
    <w:link w:val="02"/>
    <w:rsid w:val="0013507F"/>
    <w:rPr>
      <w:rFonts w:asciiTheme="majorEastAsia" w:eastAsiaTheme="majorEastAsia" w:hAnsiTheme="majorEastAsia"/>
      <w:b/>
    </w:rPr>
  </w:style>
  <w:style w:type="paragraph" w:customStyle="1" w:styleId="04">
    <w:name w:val="04_罫線利用"/>
    <w:basedOn w:val="01"/>
    <w:link w:val="040"/>
    <w:qFormat/>
    <w:rsid w:val="0013507F"/>
    <w:pPr>
      <w:pBdr>
        <w:left w:val="thinThickSmallGap" w:sz="18" w:space="4" w:color="auto"/>
        <w:bottom w:val="single" w:sz="4" w:space="1" w:color="auto"/>
      </w:pBdr>
    </w:pPr>
  </w:style>
  <w:style w:type="character" w:customStyle="1" w:styleId="030">
    <w:name w:val="03_ゴシック・箱入れ (文字)"/>
    <w:basedOn w:val="010"/>
    <w:link w:val="03"/>
    <w:rsid w:val="006F0E8D"/>
    <w:rPr>
      <w:rFonts w:asciiTheme="majorEastAsia" w:eastAsia="ＭＳ ゴシック" w:hAnsiTheme="majorEastAsia"/>
      <w:sz w:val="20"/>
      <w:bdr w:val="single" w:sz="4" w:space="0" w:color="auto"/>
    </w:rPr>
  </w:style>
  <w:style w:type="paragraph" w:customStyle="1" w:styleId="00">
    <w:name w:val="00_標準１"/>
    <w:basedOn w:val="a"/>
    <w:link w:val="000"/>
    <w:qFormat/>
    <w:rsid w:val="00A6739F"/>
  </w:style>
  <w:style w:type="character" w:customStyle="1" w:styleId="040">
    <w:name w:val="04_罫線利用 (文字)"/>
    <w:basedOn w:val="010"/>
    <w:link w:val="04"/>
    <w:rsid w:val="0013507F"/>
    <w:rPr>
      <w:rFonts w:asciiTheme="majorEastAsia" w:eastAsiaTheme="majorEastAsia" w:hAnsiTheme="majorEastAsia"/>
      <w:b w:val="0"/>
    </w:rPr>
  </w:style>
  <w:style w:type="character" w:customStyle="1" w:styleId="000">
    <w:name w:val="00_標準１ (文字)"/>
    <w:basedOn w:val="a0"/>
    <w:link w:val="00"/>
    <w:rsid w:val="00A6739F"/>
  </w:style>
  <w:style w:type="paragraph" w:styleId="a4">
    <w:name w:val="Date"/>
    <w:basedOn w:val="a"/>
    <w:next w:val="a"/>
    <w:link w:val="a5"/>
    <w:uiPriority w:val="99"/>
    <w:semiHidden/>
    <w:unhideWhenUsed/>
    <w:rsid w:val="00696BDF"/>
  </w:style>
  <w:style w:type="character" w:customStyle="1" w:styleId="a5">
    <w:name w:val="日付 (文字)"/>
    <w:basedOn w:val="a0"/>
    <w:link w:val="a4"/>
    <w:uiPriority w:val="99"/>
    <w:semiHidden/>
    <w:rsid w:val="00696BDF"/>
  </w:style>
  <w:style w:type="paragraph" w:customStyle="1" w:styleId="021">
    <w:name w:val="02_ゴシック・黒塗り"/>
    <w:basedOn w:val="02"/>
    <w:link w:val="022"/>
    <w:qFormat/>
    <w:rsid w:val="00363109"/>
    <w:rPr>
      <w:rFonts w:eastAsia="ＭＳ ゴシック"/>
      <w:b w:val="0"/>
    </w:rPr>
  </w:style>
  <w:style w:type="character" w:customStyle="1" w:styleId="022">
    <w:name w:val="02_ゴシック・黒塗り (文字)"/>
    <w:basedOn w:val="020"/>
    <w:link w:val="021"/>
    <w:rsid w:val="00363109"/>
    <w:rPr>
      <w:rFonts w:asciiTheme="majorEastAsia" w:eastAsia="ＭＳ ゴシック" w:hAnsiTheme="majorEastAsia"/>
      <w:b w:val="0"/>
    </w:rPr>
  </w:style>
  <w:style w:type="paragraph" w:styleId="a6">
    <w:name w:val="annotation text"/>
    <w:basedOn w:val="a"/>
    <w:link w:val="a7"/>
    <w:uiPriority w:val="99"/>
    <w:semiHidden/>
    <w:unhideWhenUsed/>
    <w:rsid w:val="00034453"/>
    <w:pPr>
      <w:widowControl w:val="0"/>
      <w:autoSpaceDE w:val="0"/>
      <w:autoSpaceDN w:val="0"/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034453"/>
  </w:style>
  <w:style w:type="paragraph" w:styleId="a8">
    <w:name w:val="header"/>
    <w:basedOn w:val="a"/>
    <w:link w:val="a9"/>
    <w:uiPriority w:val="99"/>
    <w:unhideWhenUsed/>
    <w:rsid w:val="00E144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144F1"/>
  </w:style>
  <w:style w:type="paragraph" w:styleId="aa">
    <w:name w:val="footer"/>
    <w:basedOn w:val="a"/>
    <w:link w:val="ab"/>
    <w:uiPriority w:val="99"/>
    <w:unhideWhenUsed/>
    <w:rsid w:val="00E144F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144F1"/>
  </w:style>
  <w:style w:type="paragraph" w:styleId="ac">
    <w:name w:val="Balloon Text"/>
    <w:basedOn w:val="a"/>
    <w:link w:val="ad"/>
    <w:uiPriority w:val="99"/>
    <w:semiHidden/>
    <w:unhideWhenUsed/>
    <w:rsid w:val="00E14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14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_&#12486;&#12531;&#12503;&#12524;&#38598;\&#12458;&#12501;&#12451;&#12473;&#12486;&#12531;&#12503;&#12524;\Word&#12486;&#12531;&#12503;&#12524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tailEnd type="arrow"/>
        </a:ln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36000" tIns="36000" rIns="36000" bIns="36000" numCol="1" spcCol="0" rtlCol="0" fromWordArt="0" anchor="ctr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6EECF-06D6-41F7-8B5A-AFFA6FFB0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Wordテンプレ.dotx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鳥取県庁</dc:creator>
  <cp:lastModifiedBy>有田 雅一</cp:lastModifiedBy>
  <cp:revision>2</cp:revision>
  <cp:lastPrinted>2017-11-27T07:47:00Z</cp:lastPrinted>
  <dcterms:created xsi:type="dcterms:W3CDTF">2020-09-28T08:56:00Z</dcterms:created>
  <dcterms:modified xsi:type="dcterms:W3CDTF">2020-09-28T08:56:00Z</dcterms:modified>
</cp:coreProperties>
</file>