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9B0B" w14:textId="7D8CE01E" w:rsidR="002011D2" w:rsidRPr="006E68D5" w:rsidRDefault="00A356FD" w:rsidP="00753349">
      <w:pPr>
        <w:snapToGrid w:val="0"/>
        <w:rPr>
          <w:rFonts w:ascii="ＭＳ ゴシック" w:eastAsia="ＭＳ ゴシック" w:hAnsi="ＭＳ ゴシック"/>
          <w:szCs w:val="18"/>
        </w:rPr>
      </w:pPr>
      <w:bookmarkStart w:id="0" w:name="_GoBack"/>
      <w:bookmarkEnd w:id="0"/>
      <w:r w:rsidRPr="006E68D5">
        <w:rPr>
          <w:rFonts w:ascii="ＭＳ ゴシック" w:eastAsia="ＭＳ ゴシック" w:hAnsi="ＭＳ ゴシック" w:hint="eastAsia"/>
          <w:szCs w:val="18"/>
        </w:rPr>
        <w:t>（様式</w:t>
      </w:r>
      <w:r w:rsidR="002011D2" w:rsidRPr="006E68D5">
        <w:rPr>
          <w:rFonts w:ascii="ＭＳ ゴシック" w:eastAsia="ＭＳ ゴシック" w:hAnsi="ＭＳ ゴシック" w:hint="eastAsia"/>
          <w:szCs w:val="18"/>
        </w:rPr>
        <w:t>）</w:t>
      </w:r>
    </w:p>
    <w:p w14:paraId="350AACF8" w14:textId="6AEA808D" w:rsidR="002011D2" w:rsidRPr="006E68D5" w:rsidRDefault="002011D2" w:rsidP="00106D99">
      <w:pPr>
        <w:widowControl/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6E68D5">
        <w:rPr>
          <w:rFonts w:ascii="ＭＳ ゴシック" w:eastAsia="ＭＳ ゴシック" w:hAnsi="ＭＳ ゴシック" w:hint="eastAsia"/>
          <w:szCs w:val="18"/>
        </w:rPr>
        <w:t>エントリーシート</w:t>
      </w:r>
    </w:p>
    <w:p w14:paraId="759A73DE" w14:textId="0EF234B6" w:rsidR="002011D2" w:rsidRPr="006E68D5" w:rsidRDefault="002011D2" w:rsidP="00106D99">
      <w:pPr>
        <w:widowControl/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6E68D5">
        <w:rPr>
          <w:rFonts w:ascii="ＭＳ ゴシック" w:eastAsia="ＭＳ ゴシック" w:hAnsi="ＭＳ ゴシック" w:hint="eastAsia"/>
          <w:szCs w:val="18"/>
        </w:rPr>
        <w:t>（</w:t>
      </w:r>
      <w:r w:rsidR="00F5364B">
        <w:rPr>
          <w:rFonts w:ascii="ＭＳ ゴシック" w:eastAsia="ＭＳ ゴシック" w:hAnsi="ＭＳ ゴシック" w:hint="eastAsia"/>
          <w:sz w:val="22"/>
        </w:rPr>
        <w:t>豊実保育園・倉田保育園建替</w:t>
      </w:r>
      <w:r w:rsidR="002F5226" w:rsidRPr="006E68D5">
        <w:rPr>
          <w:rFonts w:ascii="ＭＳ ゴシック" w:eastAsia="ＭＳ ゴシック" w:hAnsi="ＭＳ ゴシック" w:hint="eastAsia"/>
          <w:sz w:val="22"/>
        </w:rPr>
        <w:t>事業</w:t>
      </w:r>
      <w:r w:rsidRPr="006E68D5">
        <w:rPr>
          <w:rFonts w:ascii="ＭＳ ゴシック" w:eastAsia="ＭＳ ゴシック" w:hAnsi="ＭＳ ゴシック" w:hint="eastAsia"/>
          <w:szCs w:val="18"/>
        </w:rPr>
        <w:t>に</w:t>
      </w:r>
      <w:r w:rsidR="00A356FD" w:rsidRPr="006E68D5">
        <w:rPr>
          <w:rFonts w:ascii="ＭＳ ゴシック" w:eastAsia="ＭＳ ゴシック" w:hAnsi="ＭＳ ゴシック" w:hint="eastAsia"/>
          <w:szCs w:val="18"/>
        </w:rPr>
        <w:t>つ</w:t>
      </w:r>
      <w:r w:rsidRPr="006E68D5">
        <w:rPr>
          <w:rFonts w:ascii="ＭＳ ゴシック" w:eastAsia="ＭＳ ゴシック" w:hAnsi="ＭＳ ゴシック" w:hint="eastAsia"/>
          <w:szCs w:val="18"/>
        </w:rPr>
        <w:t>いての意見交換（サウンディング型市場調査））</w:t>
      </w:r>
    </w:p>
    <w:p w14:paraId="415BFA51" w14:textId="77777777" w:rsidR="003C0E7D" w:rsidRPr="006E68D5" w:rsidRDefault="003C0E7D" w:rsidP="00106D99">
      <w:pPr>
        <w:widowControl/>
        <w:snapToGrid w:val="0"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6E68D5" w:rsidRPr="006E68D5" w14:paraId="51C630FF" w14:textId="77777777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09EDA35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68D5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14:paraId="6925E27E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団体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（事業者）</w:t>
            </w:r>
            <w:r w:rsidRPr="006E68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6D6EE14D" w14:textId="176BB8C5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4C2A60BA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B528160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673A1870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3AC8755A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374AD06B" w14:textId="207ECE78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5648D6E5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0CDA0D5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3B9FB604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14:paraId="7916787D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6E1946B9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ABB1606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58A79264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368EC8D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2B47C380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14:paraId="7B23DD03" w14:textId="77777777" w:rsidR="002011D2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6E68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29E2C24A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B4450A5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06D6B9E3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76A5FB53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28E5D37A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FA7EE41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586C0AFA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意見交換の</w:t>
            </w:r>
          </w:p>
          <w:p w14:paraId="43EE1115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1F121A90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1C82D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9333A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6EEF97B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255965A6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3EEC976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14:paraId="4AB37B0C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46AA0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CFB7237" w14:textId="34722DA3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535F817D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19D5796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3C35FDDE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7E590888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8A95646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78E69F83" w14:textId="77777777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14:paraId="11F76BE2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68D5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14:paraId="5BF27DEA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0D5586C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3ADD59E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0EE8D296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次の日程において、意見交換可能日時にチェックしてください。</w:t>
            </w:r>
          </w:p>
          <w:p w14:paraId="14E38EB6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6E68D5" w:rsidRPr="006E68D5" w14:paraId="2B6786A6" w14:textId="77777777" w:rsidTr="007C5B28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2826069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B96919" w14:textId="3DC21829" w:rsidR="002011D2" w:rsidRPr="006E68D5" w:rsidRDefault="002F2A5D" w:rsidP="00F5364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３月２</w:t>
            </w:r>
            <w:r w:rsidR="00F5364B">
              <w:rPr>
                <w:rFonts w:ascii="ＭＳ ゴシック" w:eastAsia="ＭＳ ゴシック" w:hAnsi="ＭＳ ゴシック" w:hint="eastAsia"/>
              </w:rPr>
              <w:t>２</w:t>
            </w:r>
            <w:r w:rsidR="002011D2" w:rsidRPr="006E68D5">
              <w:rPr>
                <w:rFonts w:ascii="ＭＳ ゴシック" w:eastAsia="ＭＳ ゴシック" w:hAnsi="ＭＳ ゴシック" w:hint="eastAsia"/>
              </w:rPr>
              <w:t>日（</w:t>
            </w:r>
            <w:r w:rsidR="00F5364B">
              <w:rPr>
                <w:rFonts w:ascii="ＭＳ ゴシック" w:eastAsia="ＭＳ ゴシック" w:hAnsi="ＭＳ ゴシック" w:hint="eastAsia"/>
              </w:rPr>
              <w:t>火</w:t>
            </w:r>
            <w:r w:rsidR="002011D2" w:rsidRPr="006E68D5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01AC76" w14:textId="77777777" w:rsidR="002011D2" w:rsidRPr="006E68D5" w:rsidRDefault="002011D2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3D42168A" w14:textId="77777777" w:rsidR="002011D2" w:rsidRPr="006E68D5" w:rsidRDefault="002011D2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666C32AE" w14:textId="77777777" w:rsidTr="007C5B28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DA551F7" w14:textId="77777777" w:rsidR="002011D2" w:rsidRPr="006E68D5" w:rsidRDefault="002011D2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64B66" w14:textId="6EB9712A" w:rsidR="002011D2" w:rsidRPr="006E68D5" w:rsidRDefault="002F2A5D" w:rsidP="00106D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３</w:t>
            </w:r>
            <w:r w:rsidR="002011D2" w:rsidRPr="006E68D5">
              <w:rPr>
                <w:rFonts w:ascii="ＭＳ ゴシック" w:eastAsia="ＭＳ ゴシック" w:hAnsi="ＭＳ ゴシック" w:hint="eastAsia"/>
              </w:rPr>
              <w:t>月</w:t>
            </w:r>
            <w:r w:rsidR="00F5364B">
              <w:rPr>
                <w:rFonts w:ascii="ＭＳ ゴシック" w:eastAsia="ＭＳ ゴシック" w:hAnsi="ＭＳ ゴシック" w:hint="eastAsia"/>
              </w:rPr>
              <w:t>２２</w:t>
            </w:r>
            <w:r w:rsidR="002011D2" w:rsidRPr="006E68D5">
              <w:rPr>
                <w:rFonts w:ascii="ＭＳ ゴシック" w:eastAsia="ＭＳ ゴシック" w:hAnsi="ＭＳ ゴシック" w:hint="eastAsia"/>
              </w:rPr>
              <w:t>日（</w:t>
            </w:r>
            <w:r w:rsidR="00F5364B">
              <w:rPr>
                <w:rFonts w:ascii="ＭＳ ゴシック" w:eastAsia="ＭＳ ゴシック" w:hAnsi="ＭＳ ゴシック" w:hint="eastAsia"/>
              </w:rPr>
              <w:t>火</w:t>
            </w:r>
            <w:r w:rsidR="002011D2" w:rsidRPr="006E68D5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5C7334A" w14:textId="77777777" w:rsidR="002011D2" w:rsidRPr="006E68D5" w:rsidRDefault="002011D2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0607704F" w14:textId="77777777" w:rsidR="002011D2" w:rsidRPr="006E68D5" w:rsidRDefault="002011D2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59EABA05" w14:textId="77777777" w:rsidTr="007C5B28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5FE12EF3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31623" w14:textId="3703242D" w:rsidR="00A356FD" w:rsidRPr="006E68D5" w:rsidRDefault="00F5364B" w:rsidP="00106D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３月２３日（水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053234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4763C789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7FE919AD" w14:textId="77777777" w:rsidTr="007C5B28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1CEF3732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2549CA" w14:textId="3170CE9E" w:rsidR="00A356FD" w:rsidRPr="006E68D5" w:rsidRDefault="002F2A5D" w:rsidP="00106D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３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月</w:t>
            </w:r>
            <w:r w:rsidR="00F5364B">
              <w:rPr>
                <w:rFonts w:ascii="ＭＳ ゴシック" w:eastAsia="ＭＳ ゴシック" w:hAnsi="ＭＳ ゴシック" w:hint="eastAsia"/>
              </w:rPr>
              <w:t>２３日（水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18C8EF1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854951C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694926BC" w14:textId="77777777" w:rsidTr="007C5B28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C8AFF21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6A6370" w14:textId="3BC36F26" w:rsidR="00A356FD" w:rsidRPr="006E68D5" w:rsidRDefault="00F5364B" w:rsidP="00106D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３月２４日（木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75A058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A953619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4498A9B3" w14:textId="77777777" w:rsidTr="007C5B28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65FE957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878FCA" w14:textId="47CDE932" w:rsidR="00A356FD" w:rsidRPr="006E68D5" w:rsidRDefault="002F2A5D" w:rsidP="007C5B2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３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月</w:t>
            </w:r>
            <w:r w:rsidR="00F5364B">
              <w:rPr>
                <w:rFonts w:ascii="ＭＳ ゴシック" w:eastAsia="ＭＳ ゴシック" w:hAnsi="ＭＳ ゴシック" w:hint="eastAsia"/>
              </w:rPr>
              <w:t>２４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日（</w:t>
            </w:r>
            <w:r w:rsidR="00F5364B">
              <w:rPr>
                <w:rFonts w:ascii="ＭＳ ゴシック" w:eastAsia="ＭＳ ゴシック" w:hAnsi="ＭＳ ゴシック" w:hint="eastAsia"/>
              </w:rPr>
              <w:t>木</w:t>
            </w:r>
            <w:r w:rsidR="00A356FD" w:rsidRPr="006E68D5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A4026A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65FD61AA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6729BF39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FB303EE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1AA9B61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上記以外の日程で意見交換を希望される場合は、別途調整させていただきます。</w:t>
            </w:r>
          </w:p>
          <w:p w14:paraId="09178A85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（下記に希望日と時間を記入してください。）</w:t>
            </w:r>
          </w:p>
        </w:tc>
      </w:tr>
      <w:tr w:rsidR="006E68D5" w:rsidRPr="006E68D5" w14:paraId="0A42A7AD" w14:textId="77777777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799D34D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4C0736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BDA571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7480BF95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7E4D29FC" w14:textId="77777777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A2744BB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848C35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0391A9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F7FA62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68D5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6E68D5" w:rsidRPr="006E68D5" w14:paraId="31F5739C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7150A514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E68D5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DCD6" w14:textId="77777777" w:rsidR="00A356FD" w:rsidRPr="006E68D5" w:rsidRDefault="00A356FD" w:rsidP="00106D9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意見交換参加予定者氏名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9F9DF39" w14:textId="77777777" w:rsidR="00A356FD" w:rsidRPr="006E68D5" w:rsidRDefault="00A356FD" w:rsidP="00106D99">
            <w:pPr>
              <w:snapToGrid w:val="0"/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6E68D5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6E68D5" w:rsidRPr="006E68D5" w14:paraId="28FE9E68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306102B6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E32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4011FC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2ED788EC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B0FB58D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BDC9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1A083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2D73A95D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DAC9C94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A140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9D2AA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1CE8CACB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9352AF4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A823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803DB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68D5" w:rsidRPr="006E68D5" w14:paraId="56B0474C" w14:textId="77777777" w:rsidTr="00106D9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9B8863E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0B7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DCE4E" w14:textId="77777777" w:rsidR="00A356FD" w:rsidRPr="006E68D5" w:rsidRDefault="00A356FD" w:rsidP="00106D9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3AC1AF5" w14:textId="77777777" w:rsidR="002011D2" w:rsidRPr="006E68D5" w:rsidRDefault="002011D2" w:rsidP="00106D99">
      <w:pPr>
        <w:numPr>
          <w:ilvl w:val="1"/>
          <w:numId w:val="3"/>
        </w:numPr>
        <w:tabs>
          <w:tab w:val="left" w:pos="284"/>
        </w:tabs>
        <w:snapToGrid w:val="0"/>
        <w:rPr>
          <w:rFonts w:ascii="ＭＳ ゴシック" w:eastAsia="ＭＳ ゴシック" w:hAnsi="ＭＳ ゴシック"/>
          <w:szCs w:val="21"/>
        </w:rPr>
      </w:pPr>
      <w:r w:rsidRPr="006E68D5">
        <w:rPr>
          <w:rFonts w:ascii="ＭＳ ゴシック" w:eastAsia="ＭＳ ゴシック" w:hAnsi="ＭＳ ゴシック" w:hint="eastAsia"/>
          <w:szCs w:val="21"/>
        </w:rPr>
        <w:t>意見交換の実施時間は、1グループにつき</w:t>
      </w:r>
      <w:r w:rsidR="00A356FD" w:rsidRPr="006E68D5">
        <w:rPr>
          <w:rFonts w:ascii="ＭＳ ゴシック" w:eastAsia="ＭＳ ゴシック" w:hAnsi="ＭＳ ゴシック" w:hint="eastAsia"/>
          <w:szCs w:val="21"/>
        </w:rPr>
        <w:t>30～</w:t>
      </w:r>
      <w:r w:rsidRPr="006E68D5">
        <w:rPr>
          <w:rFonts w:ascii="ＭＳ ゴシック" w:eastAsia="ＭＳ ゴシック" w:hAnsi="ＭＳ ゴシック" w:hint="eastAsia"/>
          <w:szCs w:val="21"/>
        </w:rPr>
        <w:t>60分程度とします。</w:t>
      </w:r>
    </w:p>
    <w:p w14:paraId="3C92F582" w14:textId="77777777" w:rsidR="002011D2" w:rsidRPr="006E68D5" w:rsidRDefault="002011D2" w:rsidP="00106D99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ＭＳ ゴシック" w:eastAsia="ＭＳ ゴシック" w:hAnsi="ＭＳ ゴシック"/>
          <w:szCs w:val="21"/>
        </w:rPr>
      </w:pPr>
      <w:r w:rsidRPr="006E68D5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14:paraId="6CE14128" w14:textId="77777777" w:rsidR="002011D2" w:rsidRPr="006E68D5" w:rsidRDefault="002011D2" w:rsidP="00106D99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ＭＳ ゴシック" w:eastAsia="ＭＳ ゴシック" w:hAnsi="ＭＳ ゴシック"/>
          <w:szCs w:val="18"/>
        </w:rPr>
      </w:pPr>
      <w:r w:rsidRPr="006E68D5">
        <w:rPr>
          <w:rFonts w:ascii="ＭＳ ゴシック" w:eastAsia="ＭＳ ゴシック" w:hAnsi="ＭＳ ゴシック" w:hint="eastAsia"/>
          <w:szCs w:val="21"/>
        </w:rPr>
        <w:t>意見交換に出席する人数は、１グループにつき5名以内としてください。</w:t>
      </w:r>
    </w:p>
    <w:p w14:paraId="188D9FEF" w14:textId="26BAA3D8" w:rsidR="003C0E7D" w:rsidRPr="006E68D5" w:rsidRDefault="003C0E7D" w:rsidP="00106D99">
      <w:pPr>
        <w:numPr>
          <w:ilvl w:val="1"/>
          <w:numId w:val="3"/>
        </w:numPr>
        <w:tabs>
          <w:tab w:val="left" w:pos="284"/>
        </w:tabs>
        <w:snapToGrid w:val="0"/>
        <w:ind w:left="782" w:hanging="357"/>
        <w:rPr>
          <w:rFonts w:ascii="ＭＳ ゴシック" w:eastAsia="ＭＳ ゴシック" w:hAnsi="ＭＳ ゴシック"/>
          <w:szCs w:val="18"/>
        </w:rPr>
      </w:pPr>
      <w:r w:rsidRPr="006E68D5">
        <w:rPr>
          <w:rFonts w:ascii="ＭＳ ゴシック" w:eastAsia="ＭＳ ゴシック" w:hAnsi="ＭＳ ゴシック" w:hint="eastAsia"/>
          <w:szCs w:val="21"/>
        </w:rPr>
        <w:t>市場調査</w:t>
      </w:r>
      <w:r w:rsidR="001D78CD" w:rsidRPr="006E68D5">
        <w:rPr>
          <w:rFonts w:ascii="ＭＳ ゴシック" w:eastAsia="ＭＳ ゴシック" w:hAnsi="ＭＳ ゴシック" w:hint="eastAsia"/>
          <w:szCs w:val="21"/>
        </w:rPr>
        <w:t>実施</w:t>
      </w:r>
      <w:r w:rsidR="00F5364B">
        <w:rPr>
          <w:rFonts w:ascii="ＭＳ ゴシック" w:eastAsia="ＭＳ ゴシック" w:hAnsi="ＭＳ ゴシック" w:hint="eastAsia"/>
          <w:szCs w:val="21"/>
        </w:rPr>
        <w:t>要項</w:t>
      </w:r>
      <w:r w:rsidRPr="006E68D5">
        <w:rPr>
          <w:rFonts w:ascii="ＭＳ ゴシック" w:eastAsia="ＭＳ ゴシック" w:hAnsi="ＭＳ ゴシック" w:hint="eastAsia"/>
          <w:szCs w:val="21"/>
        </w:rPr>
        <w:t>に定める参加除外要件に該当する方は参加できません。</w:t>
      </w:r>
    </w:p>
    <w:p w14:paraId="0C3D45CE" w14:textId="5D1DE8F2" w:rsidR="00A356FD" w:rsidRPr="006E68D5" w:rsidRDefault="00A356FD" w:rsidP="00106D99">
      <w:pPr>
        <w:widowControl/>
        <w:snapToGrid w:val="0"/>
        <w:jc w:val="left"/>
        <w:rPr>
          <w:rFonts w:ascii="ＭＳ ゴシック" w:eastAsia="ＭＳ ゴシック" w:hAnsi="ＭＳ ゴシック"/>
          <w:szCs w:val="18"/>
        </w:rPr>
      </w:pPr>
    </w:p>
    <w:sectPr w:rsidR="00A356FD" w:rsidRPr="006E68D5" w:rsidSect="00B35E7A">
      <w:pgSz w:w="11906" w:h="16838" w:code="9"/>
      <w:pgMar w:top="1134" w:right="1134" w:bottom="907" w:left="1134" w:header="851" w:footer="992" w:gutter="0"/>
      <w:cols w:space="425"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23CB" w14:textId="77777777" w:rsidR="006410CB" w:rsidRDefault="006410CB" w:rsidP="009A49D8">
      <w:r>
        <w:separator/>
      </w:r>
    </w:p>
  </w:endnote>
  <w:endnote w:type="continuationSeparator" w:id="0">
    <w:p w14:paraId="16A36FA2" w14:textId="77777777" w:rsidR="006410CB" w:rsidRDefault="006410CB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8FC2" w14:textId="77777777" w:rsidR="006410CB" w:rsidRDefault="006410CB" w:rsidP="009A49D8">
      <w:r>
        <w:separator/>
      </w:r>
    </w:p>
  </w:footnote>
  <w:footnote w:type="continuationSeparator" w:id="0">
    <w:p w14:paraId="473C22B0" w14:textId="77777777" w:rsidR="006410CB" w:rsidRDefault="006410CB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4795C"/>
    <w:rsid w:val="00053795"/>
    <w:rsid w:val="00055A86"/>
    <w:rsid w:val="00080D64"/>
    <w:rsid w:val="0008376D"/>
    <w:rsid w:val="000A32F0"/>
    <w:rsid w:val="000B15B4"/>
    <w:rsid w:val="00106D99"/>
    <w:rsid w:val="001202A1"/>
    <w:rsid w:val="001409E2"/>
    <w:rsid w:val="00147BB0"/>
    <w:rsid w:val="001508A0"/>
    <w:rsid w:val="001522F6"/>
    <w:rsid w:val="00182BF6"/>
    <w:rsid w:val="00185D8F"/>
    <w:rsid w:val="001955AB"/>
    <w:rsid w:val="001C1D4B"/>
    <w:rsid w:val="001C5B33"/>
    <w:rsid w:val="001D78CD"/>
    <w:rsid w:val="001F14C3"/>
    <w:rsid w:val="002011D2"/>
    <w:rsid w:val="00212B6B"/>
    <w:rsid w:val="0023767D"/>
    <w:rsid w:val="00254D00"/>
    <w:rsid w:val="002726E8"/>
    <w:rsid w:val="00293205"/>
    <w:rsid w:val="002B6CAA"/>
    <w:rsid w:val="002C2568"/>
    <w:rsid w:val="002E1373"/>
    <w:rsid w:val="002F2A5D"/>
    <w:rsid w:val="002F5226"/>
    <w:rsid w:val="00300267"/>
    <w:rsid w:val="00307C3F"/>
    <w:rsid w:val="00324FBD"/>
    <w:rsid w:val="00345A00"/>
    <w:rsid w:val="00357FDC"/>
    <w:rsid w:val="00367B39"/>
    <w:rsid w:val="003A5A14"/>
    <w:rsid w:val="003C0E7D"/>
    <w:rsid w:val="003C5BE8"/>
    <w:rsid w:val="003D210A"/>
    <w:rsid w:val="003D2FD2"/>
    <w:rsid w:val="003E50E0"/>
    <w:rsid w:val="003F2CFE"/>
    <w:rsid w:val="003F4C4C"/>
    <w:rsid w:val="00412C7A"/>
    <w:rsid w:val="0041421C"/>
    <w:rsid w:val="00444F40"/>
    <w:rsid w:val="0045151E"/>
    <w:rsid w:val="0047771E"/>
    <w:rsid w:val="00480357"/>
    <w:rsid w:val="00481572"/>
    <w:rsid w:val="00487F41"/>
    <w:rsid w:val="004916E7"/>
    <w:rsid w:val="004A7488"/>
    <w:rsid w:val="004C71B1"/>
    <w:rsid w:val="004D3B4B"/>
    <w:rsid w:val="004E7E61"/>
    <w:rsid w:val="005202C6"/>
    <w:rsid w:val="005266E4"/>
    <w:rsid w:val="00533839"/>
    <w:rsid w:val="00543D5B"/>
    <w:rsid w:val="00570686"/>
    <w:rsid w:val="00580C36"/>
    <w:rsid w:val="00591995"/>
    <w:rsid w:val="005B4535"/>
    <w:rsid w:val="005C439F"/>
    <w:rsid w:val="00621035"/>
    <w:rsid w:val="00636FA0"/>
    <w:rsid w:val="006377FB"/>
    <w:rsid w:val="006410CB"/>
    <w:rsid w:val="006470DA"/>
    <w:rsid w:val="00650385"/>
    <w:rsid w:val="00662081"/>
    <w:rsid w:val="006711F2"/>
    <w:rsid w:val="00672637"/>
    <w:rsid w:val="00680304"/>
    <w:rsid w:val="00681197"/>
    <w:rsid w:val="00683A54"/>
    <w:rsid w:val="006927C7"/>
    <w:rsid w:val="006B51CB"/>
    <w:rsid w:val="006C3A98"/>
    <w:rsid w:val="006D5AA7"/>
    <w:rsid w:val="006E68D5"/>
    <w:rsid w:val="006F0534"/>
    <w:rsid w:val="00700508"/>
    <w:rsid w:val="0070507B"/>
    <w:rsid w:val="007327D1"/>
    <w:rsid w:val="007352B0"/>
    <w:rsid w:val="00753349"/>
    <w:rsid w:val="0076164C"/>
    <w:rsid w:val="00772542"/>
    <w:rsid w:val="00784D1D"/>
    <w:rsid w:val="0079086A"/>
    <w:rsid w:val="007C558A"/>
    <w:rsid w:val="007C5B28"/>
    <w:rsid w:val="007C610A"/>
    <w:rsid w:val="007F297E"/>
    <w:rsid w:val="008018A3"/>
    <w:rsid w:val="00803FB6"/>
    <w:rsid w:val="008128BD"/>
    <w:rsid w:val="00821872"/>
    <w:rsid w:val="00861C8B"/>
    <w:rsid w:val="00864F2A"/>
    <w:rsid w:val="00875417"/>
    <w:rsid w:val="00890D8A"/>
    <w:rsid w:val="00895799"/>
    <w:rsid w:val="008A677C"/>
    <w:rsid w:val="008C491F"/>
    <w:rsid w:val="008C64DD"/>
    <w:rsid w:val="008E2467"/>
    <w:rsid w:val="008E6F58"/>
    <w:rsid w:val="008F7D93"/>
    <w:rsid w:val="009109C0"/>
    <w:rsid w:val="0091421B"/>
    <w:rsid w:val="009155B2"/>
    <w:rsid w:val="009215E1"/>
    <w:rsid w:val="009248A8"/>
    <w:rsid w:val="0095506D"/>
    <w:rsid w:val="00993212"/>
    <w:rsid w:val="0099339D"/>
    <w:rsid w:val="0099565E"/>
    <w:rsid w:val="009A3078"/>
    <w:rsid w:val="009A49D8"/>
    <w:rsid w:val="009A56BC"/>
    <w:rsid w:val="009A5ED8"/>
    <w:rsid w:val="009D5802"/>
    <w:rsid w:val="009E3A84"/>
    <w:rsid w:val="009E7618"/>
    <w:rsid w:val="00A145D5"/>
    <w:rsid w:val="00A14986"/>
    <w:rsid w:val="00A356FD"/>
    <w:rsid w:val="00A421CB"/>
    <w:rsid w:val="00A65023"/>
    <w:rsid w:val="00A75358"/>
    <w:rsid w:val="00A871AF"/>
    <w:rsid w:val="00A947EE"/>
    <w:rsid w:val="00AB7EEE"/>
    <w:rsid w:val="00AC4311"/>
    <w:rsid w:val="00AD4EB1"/>
    <w:rsid w:val="00AE1BCC"/>
    <w:rsid w:val="00AF0EF4"/>
    <w:rsid w:val="00B0106D"/>
    <w:rsid w:val="00B120BB"/>
    <w:rsid w:val="00B35E7A"/>
    <w:rsid w:val="00B61496"/>
    <w:rsid w:val="00B654FC"/>
    <w:rsid w:val="00B90699"/>
    <w:rsid w:val="00BB016D"/>
    <w:rsid w:val="00BD79EC"/>
    <w:rsid w:val="00BE4E1A"/>
    <w:rsid w:val="00C13E04"/>
    <w:rsid w:val="00C17F84"/>
    <w:rsid w:val="00C21BC8"/>
    <w:rsid w:val="00C31AFA"/>
    <w:rsid w:val="00C40DAD"/>
    <w:rsid w:val="00C6448F"/>
    <w:rsid w:val="00C66772"/>
    <w:rsid w:val="00C6701C"/>
    <w:rsid w:val="00C75C72"/>
    <w:rsid w:val="00C8156F"/>
    <w:rsid w:val="00C96BD0"/>
    <w:rsid w:val="00C97683"/>
    <w:rsid w:val="00CB077A"/>
    <w:rsid w:val="00CC68BF"/>
    <w:rsid w:val="00CE24A8"/>
    <w:rsid w:val="00D164A0"/>
    <w:rsid w:val="00D348B0"/>
    <w:rsid w:val="00D401C2"/>
    <w:rsid w:val="00D50025"/>
    <w:rsid w:val="00D51D0C"/>
    <w:rsid w:val="00D576C8"/>
    <w:rsid w:val="00D959C8"/>
    <w:rsid w:val="00DA630C"/>
    <w:rsid w:val="00DB33B5"/>
    <w:rsid w:val="00DB4CB9"/>
    <w:rsid w:val="00DD00C7"/>
    <w:rsid w:val="00DD0767"/>
    <w:rsid w:val="00DE3AE4"/>
    <w:rsid w:val="00E25293"/>
    <w:rsid w:val="00E54894"/>
    <w:rsid w:val="00EC7706"/>
    <w:rsid w:val="00ED0234"/>
    <w:rsid w:val="00EF6F29"/>
    <w:rsid w:val="00F14AED"/>
    <w:rsid w:val="00F407F5"/>
    <w:rsid w:val="00F5364B"/>
    <w:rsid w:val="00F560F4"/>
    <w:rsid w:val="00F62368"/>
    <w:rsid w:val="00FA155D"/>
    <w:rsid w:val="00FC4D25"/>
    <w:rsid w:val="00FF03F5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285C1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106D99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67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5EB5-3190-4C7D-804E-253B1C18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清水　賢司</cp:lastModifiedBy>
  <cp:revision>2</cp:revision>
  <cp:lastPrinted>2022-01-31T07:21:00Z</cp:lastPrinted>
  <dcterms:created xsi:type="dcterms:W3CDTF">2022-02-03T02:30:00Z</dcterms:created>
  <dcterms:modified xsi:type="dcterms:W3CDTF">2022-02-03T02:30:00Z</dcterms:modified>
</cp:coreProperties>
</file>