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page" w:horzAnchor="page" w:tblpX="7216" w:tblpY="539"/>
        <w:tblW w:w="3397" w:type="dxa"/>
        <w:tblLook w:val="04A0" w:firstRow="1" w:lastRow="0" w:firstColumn="1" w:lastColumn="0" w:noHBand="0" w:noVBand="1"/>
      </w:tblPr>
      <w:tblGrid>
        <w:gridCol w:w="1129"/>
        <w:gridCol w:w="2268"/>
      </w:tblGrid>
      <w:tr w:rsidR="00CB77AF" w:rsidRPr="00C71C0B" w:rsidTr="00177163">
        <w:tc>
          <w:tcPr>
            <w:tcW w:w="3397" w:type="dxa"/>
            <w:gridSpan w:val="2"/>
          </w:tcPr>
          <w:p w:rsidR="004149FE" w:rsidRPr="00C71C0B" w:rsidRDefault="00CB77AF" w:rsidP="004149FE">
            <w:pPr>
              <w:jc w:val="center"/>
              <w:rPr>
                <w:rFonts w:ascii="ＭＳ 明朝" w:eastAsia="ＭＳ 明朝" w:hAnsi="ＭＳ 明朝" w:cs="Times New Roman" w:hint="eastAsia"/>
                <w:sz w:val="22"/>
              </w:rPr>
            </w:pPr>
            <w:r w:rsidRPr="00C71C0B">
              <w:rPr>
                <w:rFonts w:ascii="ＭＳ 明朝" w:eastAsia="ＭＳ 明朝" w:hAnsi="ＭＳ 明朝" w:cs="Times New Roman" w:hint="eastAsia"/>
                <w:sz w:val="22"/>
              </w:rPr>
              <w:t>地域振興会議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参考</w:t>
            </w:r>
            <w:r w:rsidRPr="00C71C0B">
              <w:rPr>
                <w:rFonts w:ascii="ＭＳ 明朝" w:eastAsia="ＭＳ 明朝" w:hAnsi="ＭＳ 明朝" w:cs="Times New Roman" w:hint="eastAsia"/>
                <w:sz w:val="22"/>
              </w:rPr>
              <w:t>資料</w:t>
            </w:r>
            <w:r w:rsidR="004149FE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  <w:bookmarkStart w:id="0" w:name="_GoBack"/>
            <w:bookmarkEnd w:id="0"/>
          </w:p>
        </w:tc>
      </w:tr>
      <w:tr w:rsidR="00CB77AF" w:rsidRPr="00C71C0B" w:rsidTr="00177163">
        <w:tc>
          <w:tcPr>
            <w:tcW w:w="1129" w:type="dxa"/>
          </w:tcPr>
          <w:p w:rsidR="00CB77AF" w:rsidRPr="00C71C0B" w:rsidRDefault="00CB77AF" w:rsidP="0017716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71C0B">
              <w:rPr>
                <w:rFonts w:ascii="ＭＳ 明朝" w:eastAsia="ＭＳ 明朝" w:hAnsi="ＭＳ 明朝" w:cs="Times New Roman" w:hint="eastAsia"/>
                <w:sz w:val="22"/>
              </w:rPr>
              <w:t>年月日</w:t>
            </w:r>
          </w:p>
        </w:tc>
        <w:tc>
          <w:tcPr>
            <w:tcW w:w="2268" w:type="dxa"/>
          </w:tcPr>
          <w:p w:rsidR="00CB77AF" w:rsidRPr="00C71C0B" w:rsidRDefault="00CB77AF" w:rsidP="0017716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71C0B">
              <w:rPr>
                <w:rFonts w:ascii="ＭＳ 明朝" w:eastAsia="ＭＳ 明朝" w:hAnsi="ＭＳ 明朝" w:cs="Times New Roman" w:hint="eastAsia"/>
                <w:sz w:val="22"/>
              </w:rPr>
              <w:t>令和５年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９</w:t>
            </w:r>
            <w:r w:rsidRPr="00C71C0B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  <w:r w:rsidRPr="00C71C0B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CB77AF" w:rsidRPr="00C71C0B" w:rsidTr="00177163">
        <w:tc>
          <w:tcPr>
            <w:tcW w:w="1129" w:type="dxa"/>
          </w:tcPr>
          <w:p w:rsidR="00CB77AF" w:rsidRPr="00C71C0B" w:rsidRDefault="00CB77AF" w:rsidP="0017716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71C0B">
              <w:rPr>
                <w:rFonts w:ascii="ＭＳ 明朝" w:eastAsia="ＭＳ 明朝" w:hAnsi="ＭＳ 明朝" w:cs="Times New Roman" w:hint="eastAsia"/>
                <w:sz w:val="22"/>
              </w:rPr>
              <w:t>担当課</w:t>
            </w:r>
          </w:p>
        </w:tc>
        <w:tc>
          <w:tcPr>
            <w:tcW w:w="2268" w:type="dxa"/>
          </w:tcPr>
          <w:p w:rsidR="00CB77AF" w:rsidRPr="00C71C0B" w:rsidRDefault="00CB77AF" w:rsidP="0017716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地域振興課</w:t>
            </w:r>
          </w:p>
        </w:tc>
      </w:tr>
    </w:tbl>
    <w:p w:rsidR="00593DEA" w:rsidRPr="00CB77AF" w:rsidRDefault="007C1E28" w:rsidP="00CB77AF">
      <w:pPr>
        <w:jc w:val="center"/>
        <w:rPr>
          <w:sz w:val="24"/>
          <w:szCs w:val="24"/>
        </w:rPr>
      </w:pPr>
      <w:r w:rsidRPr="001F3858">
        <w:rPr>
          <w:rFonts w:hint="eastAsia"/>
          <w:sz w:val="24"/>
          <w:szCs w:val="24"/>
        </w:rPr>
        <w:t>気高</w:t>
      </w:r>
      <w:r w:rsidR="00593DEA" w:rsidRPr="001F3858">
        <w:rPr>
          <w:rFonts w:hint="eastAsia"/>
          <w:sz w:val="24"/>
          <w:szCs w:val="24"/>
        </w:rPr>
        <w:t>地域振興会議からの意見、提言への対応</w:t>
      </w:r>
      <w:r w:rsidR="00BB6304">
        <w:rPr>
          <w:rFonts w:hint="eastAsia"/>
          <w:sz w:val="24"/>
          <w:szCs w:val="24"/>
        </w:rPr>
        <w:t>（案）等</w:t>
      </w:r>
      <w:r w:rsidR="00593DEA" w:rsidRPr="001F3858">
        <w:rPr>
          <w:rFonts w:hint="eastAsia"/>
          <w:sz w:val="24"/>
          <w:szCs w:val="24"/>
        </w:rPr>
        <w:t>について</w:t>
      </w:r>
    </w:p>
    <w:p w:rsidR="007C1E28" w:rsidRDefault="007C1E28"/>
    <w:p w:rsidR="00593DEA" w:rsidRPr="001F3858" w:rsidRDefault="007C1E28" w:rsidP="001F3858">
      <w:pPr>
        <w:spacing w:line="360" w:lineRule="exact"/>
        <w:rPr>
          <w:sz w:val="24"/>
          <w:szCs w:val="24"/>
        </w:rPr>
      </w:pPr>
      <w:r>
        <w:rPr>
          <w:rFonts w:hint="eastAsia"/>
        </w:rPr>
        <w:t xml:space="preserve">　</w:t>
      </w:r>
      <w:r w:rsidRPr="001F3858">
        <w:rPr>
          <w:rFonts w:hint="eastAsia"/>
          <w:sz w:val="24"/>
          <w:szCs w:val="24"/>
        </w:rPr>
        <w:t>７月２８日開催の第３回気高地域振興会議で意見のあった標記の件について、次のとおり</w:t>
      </w:r>
      <w:r w:rsidR="00BB6304">
        <w:rPr>
          <w:rFonts w:hint="eastAsia"/>
          <w:sz w:val="24"/>
          <w:szCs w:val="24"/>
        </w:rPr>
        <w:t>対応（案）を</w:t>
      </w:r>
      <w:r w:rsidRPr="001F3858">
        <w:rPr>
          <w:rFonts w:hint="eastAsia"/>
          <w:sz w:val="24"/>
          <w:szCs w:val="24"/>
        </w:rPr>
        <w:t>報告</w:t>
      </w:r>
      <w:r w:rsidR="00CB77AF">
        <w:rPr>
          <w:rFonts w:hint="eastAsia"/>
          <w:sz w:val="24"/>
          <w:szCs w:val="24"/>
        </w:rPr>
        <w:t>し</w:t>
      </w:r>
      <w:r w:rsidR="00D500F8" w:rsidRPr="001F3858">
        <w:rPr>
          <w:rFonts w:hint="eastAsia"/>
          <w:sz w:val="24"/>
          <w:szCs w:val="24"/>
        </w:rPr>
        <w:t>ます。</w:t>
      </w:r>
    </w:p>
    <w:p w:rsidR="007C1E28" w:rsidRPr="00BB6304" w:rsidRDefault="007C1E28" w:rsidP="001F3858">
      <w:pPr>
        <w:spacing w:line="360" w:lineRule="exact"/>
        <w:rPr>
          <w:sz w:val="24"/>
          <w:szCs w:val="24"/>
        </w:rPr>
      </w:pPr>
    </w:p>
    <w:p w:rsidR="001F3858" w:rsidRPr="001F3858" w:rsidRDefault="001F3858" w:rsidP="001F3858">
      <w:pPr>
        <w:spacing w:line="360" w:lineRule="exact"/>
        <w:rPr>
          <w:sz w:val="24"/>
          <w:szCs w:val="24"/>
        </w:rPr>
      </w:pPr>
    </w:p>
    <w:p w:rsidR="007C1E28" w:rsidRPr="001F3858" w:rsidRDefault="007C1E28" w:rsidP="001F3858">
      <w:pPr>
        <w:spacing w:line="360" w:lineRule="exact"/>
        <w:rPr>
          <w:sz w:val="24"/>
          <w:szCs w:val="24"/>
        </w:rPr>
      </w:pPr>
      <w:r w:rsidRPr="001F3858">
        <w:rPr>
          <w:rFonts w:hint="eastAsia"/>
          <w:sz w:val="24"/>
          <w:szCs w:val="24"/>
        </w:rPr>
        <w:t>１　会議で出された意見、提言</w:t>
      </w:r>
      <w:r w:rsidR="00BB6304">
        <w:rPr>
          <w:rFonts w:hint="eastAsia"/>
          <w:sz w:val="24"/>
          <w:szCs w:val="24"/>
        </w:rPr>
        <w:t>への対応</w:t>
      </w:r>
      <w:r w:rsidRPr="001F3858">
        <w:rPr>
          <w:rFonts w:hint="eastAsia"/>
          <w:sz w:val="24"/>
          <w:szCs w:val="24"/>
        </w:rPr>
        <w:t>について</w:t>
      </w:r>
    </w:p>
    <w:p w:rsidR="001F3858" w:rsidRDefault="001F3858" w:rsidP="001F3858">
      <w:pPr>
        <w:spacing w:line="360" w:lineRule="exact"/>
        <w:ind w:leftChars="100" w:left="450" w:hangingChars="100" w:hanging="240"/>
        <w:rPr>
          <w:sz w:val="24"/>
          <w:szCs w:val="24"/>
        </w:rPr>
      </w:pPr>
    </w:p>
    <w:p w:rsidR="007C1E28" w:rsidRPr="001F3858" w:rsidRDefault="007C1E28" w:rsidP="001F3858">
      <w:pPr>
        <w:spacing w:line="360" w:lineRule="exact"/>
        <w:ind w:leftChars="100" w:left="450" w:hangingChars="100" w:hanging="240"/>
        <w:rPr>
          <w:sz w:val="24"/>
          <w:szCs w:val="24"/>
        </w:rPr>
      </w:pPr>
      <w:r w:rsidRPr="001F3858">
        <w:rPr>
          <w:rFonts w:hint="eastAsia"/>
          <w:sz w:val="24"/>
          <w:szCs w:val="24"/>
        </w:rPr>
        <w:t xml:space="preserve">　　気高地域振興会議では、今年度新たな取り組みとして、地域振興ビジョンの５つの目標の柱に基づき意見交換を第３回会議より開始。</w:t>
      </w:r>
    </w:p>
    <w:p w:rsidR="001F3858" w:rsidRPr="001F3858" w:rsidRDefault="00D500F8" w:rsidP="001F3858">
      <w:pPr>
        <w:spacing w:line="360" w:lineRule="exact"/>
        <w:ind w:left="960" w:hangingChars="400" w:hanging="960"/>
        <w:rPr>
          <w:sz w:val="24"/>
          <w:szCs w:val="24"/>
        </w:rPr>
      </w:pPr>
      <w:r w:rsidRPr="001F3858">
        <w:rPr>
          <w:rFonts w:hint="eastAsia"/>
          <w:sz w:val="24"/>
          <w:szCs w:val="24"/>
        </w:rPr>
        <w:t xml:space="preserve">　　　〇５つの目標の柱にそった意見交換を一通り行い、さらに掘り下げた意見交換を重ね</w:t>
      </w:r>
      <w:r w:rsidR="001F3858" w:rsidRPr="001F3858">
        <w:rPr>
          <w:rFonts w:hint="eastAsia"/>
          <w:sz w:val="24"/>
          <w:szCs w:val="24"/>
        </w:rPr>
        <w:t>実現可能性、役割分担、</w:t>
      </w:r>
      <w:r w:rsidRPr="001F3858">
        <w:rPr>
          <w:rFonts w:hint="eastAsia"/>
          <w:sz w:val="24"/>
          <w:szCs w:val="24"/>
        </w:rPr>
        <w:t>優先順位を付けて提案をお願いしたい。</w:t>
      </w:r>
    </w:p>
    <w:p w:rsidR="008757BF" w:rsidRPr="001F3858" w:rsidRDefault="008757BF" w:rsidP="001F3858">
      <w:pPr>
        <w:spacing w:line="360" w:lineRule="exact"/>
        <w:ind w:rightChars="-135" w:right="-283"/>
        <w:rPr>
          <w:sz w:val="24"/>
          <w:szCs w:val="24"/>
        </w:rPr>
      </w:pPr>
      <w:r w:rsidRPr="001F3858">
        <w:rPr>
          <w:rFonts w:hint="eastAsia"/>
          <w:sz w:val="24"/>
          <w:szCs w:val="24"/>
        </w:rPr>
        <w:t xml:space="preserve">　　　〇必要に応じて助成制度や、仕組みを</w:t>
      </w:r>
      <w:r w:rsidR="001F3858" w:rsidRPr="001F3858">
        <w:rPr>
          <w:rFonts w:hint="eastAsia"/>
          <w:sz w:val="24"/>
          <w:szCs w:val="24"/>
        </w:rPr>
        <w:t>その都度</w:t>
      </w:r>
      <w:r w:rsidRPr="001F3858">
        <w:rPr>
          <w:rFonts w:hint="eastAsia"/>
          <w:sz w:val="24"/>
          <w:szCs w:val="24"/>
        </w:rPr>
        <w:t>説明する。</w:t>
      </w:r>
    </w:p>
    <w:p w:rsidR="00D500F8" w:rsidRPr="001F3858" w:rsidRDefault="00D500F8" w:rsidP="001F3858">
      <w:pPr>
        <w:spacing w:line="360" w:lineRule="exact"/>
        <w:ind w:left="960" w:hangingChars="400" w:hanging="960"/>
        <w:rPr>
          <w:sz w:val="24"/>
          <w:szCs w:val="24"/>
        </w:rPr>
      </w:pPr>
      <w:r w:rsidRPr="001F3858">
        <w:rPr>
          <w:rFonts w:hint="eastAsia"/>
          <w:sz w:val="24"/>
          <w:szCs w:val="24"/>
        </w:rPr>
        <w:t xml:space="preserve">　　　〇総合支所は、今後策定が見込まれている計画に優先順位を付けながら盛り込む。</w:t>
      </w:r>
    </w:p>
    <w:p w:rsidR="001F3858" w:rsidRPr="001F3858" w:rsidRDefault="001F3858" w:rsidP="001F3858">
      <w:pPr>
        <w:spacing w:line="360" w:lineRule="exact"/>
        <w:ind w:leftChars="200" w:left="900" w:hangingChars="200" w:hanging="480"/>
        <w:rPr>
          <w:sz w:val="24"/>
          <w:szCs w:val="24"/>
        </w:rPr>
      </w:pPr>
      <w:r w:rsidRPr="001F3858">
        <w:rPr>
          <w:rFonts w:hint="eastAsia"/>
          <w:sz w:val="24"/>
          <w:szCs w:val="24"/>
        </w:rPr>
        <w:t xml:space="preserve">　〇支所で取り組むべき事業は、優先順位などを考慮し地域特定予算で事</w:t>
      </w:r>
      <w:r>
        <w:rPr>
          <w:rFonts w:hint="eastAsia"/>
          <w:sz w:val="24"/>
          <w:szCs w:val="24"/>
        </w:rPr>
        <w:t xml:space="preserve">　</w:t>
      </w:r>
      <w:r w:rsidRPr="001F3858">
        <w:rPr>
          <w:rFonts w:hint="eastAsia"/>
          <w:sz w:val="24"/>
          <w:szCs w:val="24"/>
        </w:rPr>
        <w:t>業を進める。</w:t>
      </w:r>
    </w:p>
    <w:p w:rsidR="00D500F8" w:rsidRPr="001F3858" w:rsidRDefault="00D500F8" w:rsidP="001F3858">
      <w:pPr>
        <w:spacing w:line="360" w:lineRule="exact"/>
        <w:rPr>
          <w:sz w:val="24"/>
          <w:szCs w:val="24"/>
        </w:rPr>
      </w:pPr>
      <w:r w:rsidRPr="001F3858">
        <w:rPr>
          <w:rFonts w:hint="eastAsia"/>
          <w:sz w:val="24"/>
          <w:szCs w:val="24"/>
        </w:rPr>
        <w:t xml:space="preserve">　　　〇本庁で取り組むものは、提案内容を</w:t>
      </w:r>
      <w:r w:rsidR="001F3858" w:rsidRPr="001F3858">
        <w:rPr>
          <w:rFonts w:hint="eastAsia"/>
          <w:sz w:val="24"/>
          <w:szCs w:val="24"/>
        </w:rPr>
        <w:t>本課へ</w:t>
      </w:r>
      <w:r w:rsidRPr="001F3858">
        <w:rPr>
          <w:rFonts w:hint="eastAsia"/>
          <w:sz w:val="24"/>
          <w:szCs w:val="24"/>
        </w:rPr>
        <w:t>伝える。</w:t>
      </w:r>
    </w:p>
    <w:p w:rsidR="007C1E28" w:rsidRPr="001F3858" w:rsidRDefault="007C1E28" w:rsidP="001F3858">
      <w:pPr>
        <w:spacing w:line="360" w:lineRule="exact"/>
        <w:rPr>
          <w:sz w:val="24"/>
          <w:szCs w:val="24"/>
        </w:rPr>
      </w:pPr>
    </w:p>
    <w:p w:rsidR="001F3858" w:rsidRDefault="001F3858" w:rsidP="001F3858">
      <w:pPr>
        <w:spacing w:line="360" w:lineRule="exact"/>
        <w:rPr>
          <w:sz w:val="24"/>
          <w:szCs w:val="24"/>
        </w:rPr>
      </w:pPr>
    </w:p>
    <w:p w:rsidR="007C1E28" w:rsidRPr="001F3858" w:rsidRDefault="007C1E28" w:rsidP="001F3858">
      <w:pPr>
        <w:spacing w:line="360" w:lineRule="exact"/>
        <w:rPr>
          <w:sz w:val="24"/>
          <w:szCs w:val="24"/>
        </w:rPr>
      </w:pPr>
      <w:r w:rsidRPr="001F3858">
        <w:rPr>
          <w:rFonts w:hint="eastAsia"/>
          <w:sz w:val="24"/>
          <w:szCs w:val="24"/>
        </w:rPr>
        <w:t>２　会議内容の住民周知について</w:t>
      </w:r>
    </w:p>
    <w:p w:rsidR="001F3858" w:rsidRDefault="001F3858" w:rsidP="001F3858">
      <w:pPr>
        <w:spacing w:line="360" w:lineRule="exact"/>
        <w:ind w:firstLineChars="300" w:firstLine="720"/>
        <w:rPr>
          <w:sz w:val="24"/>
          <w:szCs w:val="24"/>
        </w:rPr>
      </w:pPr>
    </w:p>
    <w:p w:rsidR="007C1E28" w:rsidRPr="001F3858" w:rsidRDefault="00BB6304" w:rsidP="001F3858">
      <w:pPr>
        <w:spacing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7C1E28" w:rsidRPr="001F3858">
        <w:rPr>
          <w:rFonts w:hint="eastAsia"/>
          <w:sz w:val="24"/>
          <w:szCs w:val="24"/>
        </w:rPr>
        <w:t>地域振興会議だよりの発行を検討</w:t>
      </w:r>
    </w:p>
    <w:p w:rsidR="007C1E28" w:rsidRPr="001F3858" w:rsidRDefault="007C1E28" w:rsidP="001F3858">
      <w:pPr>
        <w:spacing w:line="360" w:lineRule="exact"/>
        <w:rPr>
          <w:sz w:val="24"/>
          <w:szCs w:val="24"/>
        </w:rPr>
      </w:pPr>
      <w:r w:rsidRPr="001F3858">
        <w:rPr>
          <w:rFonts w:hint="eastAsia"/>
          <w:sz w:val="24"/>
          <w:szCs w:val="24"/>
        </w:rPr>
        <w:t xml:space="preserve">　　　</w:t>
      </w:r>
      <w:r w:rsidR="00BB6304">
        <w:rPr>
          <w:rFonts w:hint="eastAsia"/>
          <w:sz w:val="24"/>
          <w:szCs w:val="24"/>
        </w:rPr>
        <w:t>〇</w:t>
      </w:r>
      <w:r w:rsidRPr="001F3858">
        <w:rPr>
          <w:rFonts w:hint="eastAsia"/>
          <w:sz w:val="24"/>
          <w:szCs w:val="24"/>
        </w:rPr>
        <w:t>発行主体は気高地域振興会議</w:t>
      </w:r>
    </w:p>
    <w:p w:rsidR="007C1E28" w:rsidRPr="001F3858" w:rsidRDefault="00BB6304" w:rsidP="001F3858">
      <w:pPr>
        <w:spacing w:line="360" w:lineRule="exact"/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7C1E28" w:rsidRPr="001F3858">
        <w:rPr>
          <w:rFonts w:hint="eastAsia"/>
          <w:sz w:val="24"/>
          <w:szCs w:val="24"/>
        </w:rPr>
        <w:t>内容は、議事概要を要約し、１回分をA4判１枚にまとめ発行。</w:t>
      </w:r>
    </w:p>
    <w:p w:rsidR="007C1E28" w:rsidRPr="001F3858" w:rsidRDefault="007C1E28" w:rsidP="00BB6304">
      <w:pPr>
        <w:spacing w:line="360" w:lineRule="exact"/>
        <w:ind w:leftChars="200" w:left="420" w:firstLineChars="200" w:firstLine="480"/>
        <w:rPr>
          <w:sz w:val="24"/>
          <w:szCs w:val="24"/>
        </w:rPr>
      </w:pPr>
      <w:r w:rsidRPr="001F3858">
        <w:rPr>
          <w:rFonts w:hint="eastAsia"/>
          <w:sz w:val="24"/>
          <w:szCs w:val="24"/>
        </w:rPr>
        <w:t>発行は会議２回分をまとめて翌月の月末に配布。</w:t>
      </w:r>
    </w:p>
    <w:p w:rsidR="007C1E28" w:rsidRPr="001F3858" w:rsidRDefault="00C52A03" w:rsidP="00BB6304">
      <w:pPr>
        <w:spacing w:line="36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第３回（7/28</w:t>
      </w:r>
      <w:r w:rsidR="007C1E28" w:rsidRPr="001F3858">
        <w:rPr>
          <w:rFonts w:hint="eastAsia"/>
          <w:sz w:val="24"/>
          <w:szCs w:val="24"/>
        </w:rPr>
        <w:t>）開催分と</w:t>
      </w:r>
      <w:r>
        <w:rPr>
          <w:rFonts w:hint="eastAsia"/>
          <w:sz w:val="24"/>
          <w:szCs w:val="24"/>
        </w:rPr>
        <w:t>第４回（9/1</w:t>
      </w:r>
      <w:r w:rsidR="007C1E28" w:rsidRPr="001F3858">
        <w:rPr>
          <w:rFonts w:hint="eastAsia"/>
          <w:sz w:val="24"/>
          <w:szCs w:val="24"/>
        </w:rPr>
        <w:t>）は９月２５日発行。</w:t>
      </w:r>
    </w:p>
    <w:p w:rsidR="007C1E28" w:rsidRPr="001F3858" w:rsidRDefault="00C52A03" w:rsidP="001F385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B6304">
        <w:rPr>
          <w:rFonts w:hint="eastAsia"/>
          <w:sz w:val="24"/>
          <w:szCs w:val="24"/>
        </w:rPr>
        <w:t>〇</w:t>
      </w:r>
      <w:r w:rsidR="007C1E28" w:rsidRPr="001F3858">
        <w:rPr>
          <w:rFonts w:hint="eastAsia"/>
          <w:sz w:val="24"/>
          <w:szCs w:val="24"/>
        </w:rPr>
        <w:t>支所だより、公式ホームページでも引き続き周知を行う。</w:t>
      </w:r>
    </w:p>
    <w:p w:rsidR="009956CE" w:rsidRDefault="009956CE" w:rsidP="009956CE"/>
    <w:sectPr w:rsidR="009956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87" w:rsidRDefault="00DE4F87" w:rsidP="00DE4F87">
      <w:r>
        <w:separator/>
      </w:r>
    </w:p>
  </w:endnote>
  <w:endnote w:type="continuationSeparator" w:id="0">
    <w:p w:rsidR="00DE4F87" w:rsidRDefault="00DE4F87" w:rsidP="00DE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87" w:rsidRDefault="00DE4F87" w:rsidP="00DE4F87">
      <w:r>
        <w:separator/>
      </w:r>
    </w:p>
  </w:footnote>
  <w:footnote w:type="continuationSeparator" w:id="0">
    <w:p w:rsidR="00DE4F87" w:rsidRDefault="00DE4F87" w:rsidP="00DE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EA"/>
    <w:rsid w:val="001070FA"/>
    <w:rsid w:val="001F3858"/>
    <w:rsid w:val="0027411F"/>
    <w:rsid w:val="003B7680"/>
    <w:rsid w:val="003D01D9"/>
    <w:rsid w:val="004149FE"/>
    <w:rsid w:val="004878B2"/>
    <w:rsid w:val="00593DEA"/>
    <w:rsid w:val="00774836"/>
    <w:rsid w:val="007C1E28"/>
    <w:rsid w:val="008757BF"/>
    <w:rsid w:val="009315CF"/>
    <w:rsid w:val="009956CE"/>
    <w:rsid w:val="00BB6304"/>
    <w:rsid w:val="00C52A03"/>
    <w:rsid w:val="00CB77AF"/>
    <w:rsid w:val="00D500F8"/>
    <w:rsid w:val="00D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E6855E"/>
  <w15:chartTrackingRefBased/>
  <w15:docId w15:val="{AD58FA8B-1057-44C4-A830-A1CDC957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F87"/>
  </w:style>
  <w:style w:type="paragraph" w:styleId="a5">
    <w:name w:val="footer"/>
    <w:basedOn w:val="a"/>
    <w:link w:val="a6"/>
    <w:uiPriority w:val="99"/>
    <w:unhideWhenUsed/>
    <w:rsid w:val="00DE4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F87"/>
  </w:style>
  <w:style w:type="paragraph" w:styleId="a7">
    <w:name w:val="Date"/>
    <w:basedOn w:val="a"/>
    <w:next w:val="a"/>
    <w:link w:val="a8"/>
    <w:uiPriority w:val="99"/>
    <w:semiHidden/>
    <w:unhideWhenUsed/>
    <w:rsid w:val="007C1E28"/>
  </w:style>
  <w:style w:type="character" w:customStyle="1" w:styleId="a8">
    <w:name w:val="日付 (文字)"/>
    <w:basedOn w:val="a0"/>
    <w:link w:val="a7"/>
    <w:uiPriority w:val="99"/>
    <w:semiHidden/>
    <w:rsid w:val="007C1E28"/>
  </w:style>
  <w:style w:type="table" w:styleId="a9">
    <w:name w:val="Table Grid"/>
    <w:basedOn w:val="a1"/>
    <w:uiPriority w:val="59"/>
    <w:rsid w:val="00CB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4</cp:revision>
  <dcterms:created xsi:type="dcterms:W3CDTF">2023-08-28T04:07:00Z</dcterms:created>
  <dcterms:modified xsi:type="dcterms:W3CDTF">2023-08-28T04:22:00Z</dcterms:modified>
</cp:coreProperties>
</file>