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49" w:rsidRPr="00873175" w:rsidRDefault="00873175" w:rsidP="00873175">
      <w:pPr>
        <w:jc w:val="center"/>
        <w:rPr>
          <w:sz w:val="48"/>
        </w:rPr>
      </w:pPr>
      <w:r w:rsidRPr="00873175">
        <w:rPr>
          <w:rFonts w:hint="eastAsia"/>
          <w:sz w:val="28"/>
        </w:rPr>
        <w:t>鳥取市女性応援つながりサポート事業仕様書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F32DA" w:rsidTr="000F32DA">
        <w:tc>
          <w:tcPr>
            <w:tcW w:w="1980" w:type="dxa"/>
          </w:tcPr>
          <w:p w:rsidR="000F32DA" w:rsidRDefault="000F32DA" w:rsidP="00D9547F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514" w:type="dxa"/>
          </w:tcPr>
          <w:p w:rsidR="000F32DA" w:rsidRDefault="000F32DA" w:rsidP="00D9547F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665C01" w:rsidTr="000F32DA">
        <w:tc>
          <w:tcPr>
            <w:tcW w:w="1980" w:type="dxa"/>
          </w:tcPr>
          <w:p w:rsidR="00665C01" w:rsidRDefault="00665C01" w:rsidP="00665C01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Pr="00FD2052">
              <w:rPr>
                <w:rFonts w:hint="eastAsia"/>
                <w:kern w:val="0"/>
              </w:rPr>
              <w:t>委託事業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514" w:type="dxa"/>
          </w:tcPr>
          <w:p w:rsidR="00665C01" w:rsidRDefault="00665C01" w:rsidP="00665C01">
            <w:pPr>
              <w:jc w:val="left"/>
            </w:pPr>
            <w:r w:rsidRPr="00665C01">
              <w:rPr>
                <w:rFonts w:hint="eastAsia"/>
              </w:rPr>
              <w:t>鳥取市女性応援つながりサポート事業</w:t>
            </w:r>
          </w:p>
        </w:tc>
      </w:tr>
      <w:tr w:rsidR="000F32DA" w:rsidTr="000F32DA">
        <w:tc>
          <w:tcPr>
            <w:tcW w:w="1980" w:type="dxa"/>
          </w:tcPr>
          <w:p w:rsidR="000F32DA" w:rsidRDefault="00AC34CE" w:rsidP="008F7E49">
            <w:r>
              <w:rPr>
                <w:rFonts w:hint="eastAsia"/>
              </w:rPr>
              <w:t>２</w:t>
            </w:r>
            <w:r w:rsidR="000F32DA">
              <w:rPr>
                <w:rFonts w:hint="eastAsia"/>
              </w:rPr>
              <w:t xml:space="preserve">　</w:t>
            </w:r>
            <w:r w:rsidR="000F32DA" w:rsidRPr="00474478">
              <w:rPr>
                <w:rFonts w:hint="eastAsia"/>
                <w:spacing w:val="70"/>
                <w:kern w:val="0"/>
                <w:fitText w:val="1260" w:id="-1249644032"/>
              </w:rPr>
              <w:t>委託事</w:t>
            </w:r>
            <w:r w:rsidR="000F32DA" w:rsidRPr="00474478">
              <w:rPr>
                <w:rFonts w:hint="eastAsia"/>
                <w:kern w:val="0"/>
                <w:fitText w:val="1260" w:id="-1249644032"/>
              </w:rPr>
              <w:t>業</w:t>
            </w:r>
          </w:p>
        </w:tc>
        <w:tc>
          <w:tcPr>
            <w:tcW w:w="6514" w:type="dxa"/>
          </w:tcPr>
          <w:p w:rsidR="000F32DA" w:rsidRDefault="000F32DA" w:rsidP="00D9547F">
            <w:pPr>
              <w:pStyle w:val="a8"/>
              <w:numPr>
                <w:ilvl w:val="0"/>
                <w:numId w:val="1"/>
              </w:numPr>
              <w:ind w:leftChars="0"/>
            </w:pPr>
            <w:r w:rsidRPr="000F32DA">
              <w:rPr>
                <w:rFonts w:hint="eastAsia"/>
              </w:rPr>
              <w:t>鳥取市女性応援つながりサポート事業（以下、「事業」という。）の企画及びその運営に関すること</w:t>
            </w:r>
          </w:p>
          <w:p w:rsidR="000F32DA" w:rsidRDefault="00833ED5" w:rsidP="00D9547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開催事業の周知・宣伝に関すること</w:t>
            </w:r>
          </w:p>
          <w:p w:rsidR="000F32DA" w:rsidRDefault="000F32DA" w:rsidP="00D9547F">
            <w:pPr>
              <w:pStyle w:val="a8"/>
              <w:numPr>
                <w:ilvl w:val="0"/>
                <w:numId w:val="1"/>
              </w:numPr>
              <w:ind w:leftChars="0"/>
            </w:pPr>
            <w:r w:rsidRPr="000F32DA">
              <w:rPr>
                <w:rFonts w:hint="eastAsia"/>
              </w:rPr>
              <w:t>事業の記録・報告に関すること</w:t>
            </w:r>
          </w:p>
          <w:p w:rsidR="000F32DA" w:rsidRDefault="008F7E49" w:rsidP="00D9547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</w:t>
            </w:r>
            <w:r w:rsidR="000F32DA" w:rsidRPr="000F32DA">
              <w:rPr>
                <w:rFonts w:hint="eastAsia"/>
              </w:rPr>
              <w:t>の他、</w:t>
            </w:r>
            <w:r w:rsidR="00833ED5">
              <w:rPr>
                <w:rFonts w:hint="eastAsia"/>
              </w:rPr>
              <w:t>事業に</w:t>
            </w:r>
            <w:r w:rsidR="000F32DA" w:rsidRPr="000F32DA">
              <w:rPr>
                <w:rFonts w:hint="eastAsia"/>
              </w:rPr>
              <w:t>必要と</w:t>
            </w:r>
            <w:r w:rsidR="00833ED5">
              <w:rPr>
                <w:rFonts w:hint="eastAsia"/>
              </w:rPr>
              <w:t>認められること</w:t>
            </w:r>
          </w:p>
          <w:p w:rsidR="008F7E49" w:rsidRDefault="008F7E49" w:rsidP="008F7E49">
            <w:pPr>
              <w:pStyle w:val="a8"/>
              <w:ind w:leftChars="0" w:left="720"/>
            </w:pPr>
          </w:p>
        </w:tc>
      </w:tr>
      <w:tr w:rsidR="000F32DA" w:rsidTr="000F32DA">
        <w:tc>
          <w:tcPr>
            <w:tcW w:w="1980" w:type="dxa"/>
          </w:tcPr>
          <w:p w:rsidR="000F32DA" w:rsidRDefault="00AC34CE" w:rsidP="008F7E49">
            <w:r>
              <w:rPr>
                <w:rFonts w:hint="eastAsia"/>
              </w:rPr>
              <w:t>３</w:t>
            </w:r>
            <w:r w:rsidR="000F32DA">
              <w:rPr>
                <w:rFonts w:hint="eastAsia"/>
              </w:rPr>
              <w:t xml:space="preserve">　</w:t>
            </w:r>
            <w:r w:rsidR="000F32DA" w:rsidRPr="00665C01">
              <w:rPr>
                <w:rFonts w:hint="eastAsia"/>
                <w:spacing w:val="420"/>
                <w:kern w:val="0"/>
                <w:fitText w:val="1260" w:id="-1249644031"/>
              </w:rPr>
              <w:t>経</w:t>
            </w:r>
            <w:r w:rsidR="000F32DA" w:rsidRPr="00665C01">
              <w:rPr>
                <w:rFonts w:hint="eastAsia"/>
                <w:kern w:val="0"/>
                <w:fitText w:val="1260" w:id="-1249644031"/>
              </w:rPr>
              <w:t>費</w:t>
            </w:r>
          </w:p>
        </w:tc>
        <w:tc>
          <w:tcPr>
            <w:tcW w:w="6514" w:type="dxa"/>
          </w:tcPr>
          <w:p w:rsidR="00665C01" w:rsidRDefault="00665C01" w:rsidP="00665C01">
            <w:r>
              <w:rPr>
                <w:rFonts w:hint="eastAsia"/>
              </w:rPr>
              <w:t>（１）契約上限額：９００，０００円（消費税及び地方消費税の額を含む。）</w:t>
            </w:r>
          </w:p>
          <w:p w:rsidR="00665C01" w:rsidRDefault="00665C01" w:rsidP="00665C01">
            <w:pPr>
              <w:pStyle w:val="a8"/>
              <w:ind w:leftChars="0" w:left="0"/>
            </w:pPr>
            <w:r>
              <w:rPr>
                <w:rFonts w:hint="eastAsia"/>
              </w:rPr>
              <w:t>（２）対象経費は、</w:t>
            </w:r>
            <w:r w:rsidR="004407DF">
              <w:rPr>
                <w:rFonts w:hint="eastAsia"/>
              </w:rPr>
              <w:t>内閣府の</w:t>
            </w:r>
            <w:r>
              <w:rPr>
                <w:rFonts w:hint="eastAsia"/>
              </w:rPr>
              <w:t>地域女性活躍</w:t>
            </w:r>
            <w:r w:rsidR="004407DF">
              <w:rPr>
                <w:rFonts w:hint="eastAsia"/>
              </w:rPr>
              <w:t>推進</w:t>
            </w:r>
            <w:r>
              <w:rPr>
                <w:rFonts w:hint="eastAsia"/>
              </w:rPr>
              <w:t>交付金公募要領に</w:t>
            </w:r>
            <w:r w:rsidR="004407DF">
              <w:rPr>
                <w:rFonts w:hint="eastAsia"/>
              </w:rPr>
              <w:t>規定</w:t>
            </w:r>
            <w:r>
              <w:rPr>
                <w:rFonts w:hint="eastAsia"/>
              </w:rPr>
              <w:t>された交付金の交付対象となる経費とする。</w:t>
            </w:r>
          </w:p>
          <w:p w:rsidR="008F7E49" w:rsidRPr="00665C01" w:rsidRDefault="008F7E49" w:rsidP="008F7E49">
            <w:pPr>
              <w:pStyle w:val="a8"/>
              <w:ind w:leftChars="0" w:left="720"/>
            </w:pPr>
          </w:p>
        </w:tc>
      </w:tr>
      <w:tr w:rsidR="000F32DA" w:rsidTr="000F32DA">
        <w:tc>
          <w:tcPr>
            <w:tcW w:w="1980" w:type="dxa"/>
          </w:tcPr>
          <w:p w:rsidR="000F32DA" w:rsidRDefault="00AC34CE" w:rsidP="00665C01">
            <w:r>
              <w:rPr>
                <w:rFonts w:hint="eastAsia"/>
              </w:rPr>
              <w:t>４</w:t>
            </w:r>
            <w:r w:rsidR="000F32DA" w:rsidRPr="000F32DA">
              <w:rPr>
                <w:rFonts w:hint="eastAsia"/>
              </w:rPr>
              <w:t xml:space="preserve">　</w:t>
            </w:r>
            <w:r w:rsidR="000F32DA" w:rsidRPr="00665C01">
              <w:rPr>
                <w:rFonts w:hint="eastAsia"/>
                <w:kern w:val="0"/>
              </w:rPr>
              <w:t>委託事業</w:t>
            </w:r>
            <w:r w:rsidR="00665C01">
              <w:rPr>
                <w:rFonts w:hint="eastAsia"/>
                <w:kern w:val="0"/>
              </w:rPr>
              <w:t>内容</w:t>
            </w:r>
          </w:p>
        </w:tc>
        <w:tc>
          <w:tcPr>
            <w:tcW w:w="6514" w:type="dxa"/>
          </w:tcPr>
          <w:p w:rsidR="000F32DA" w:rsidRDefault="000F32DA" w:rsidP="00590BA1">
            <w:r>
              <w:rPr>
                <w:rFonts w:hint="eastAsia"/>
              </w:rPr>
              <w:t>（１）目的</w:t>
            </w:r>
          </w:p>
          <w:p w:rsidR="00A260A6" w:rsidRDefault="000F32DA" w:rsidP="00873175">
            <w:pPr>
              <w:ind w:left="210" w:hangingChars="100" w:hanging="210"/>
            </w:pPr>
            <w:r w:rsidRPr="000F32DA">
              <w:rPr>
                <w:rFonts w:hint="eastAsia"/>
              </w:rPr>
              <w:t xml:space="preserve">　</w:t>
            </w:r>
            <w:r w:rsidR="00590BA1">
              <w:rPr>
                <w:rFonts w:hint="eastAsia"/>
              </w:rPr>
              <w:t xml:space="preserve">　</w:t>
            </w:r>
            <w:r w:rsidR="002F66B3">
              <w:rPr>
                <w:rFonts w:hint="eastAsia"/>
              </w:rPr>
              <w:t>相談窓口や</w:t>
            </w:r>
            <w:r w:rsidR="00590BA1" w:rsidRPr="00590BA1">
              <w:rPr>
                <w:rFonts w:hint="eastAsia"/>
              </w:rPr>
              <w:t>居場所</w:t>
            </w:r>
            <w:r w:rsidR="004407DF">
              <w:rPr>
                <w:rFonts w:hint="eastAsia"/>
              </w:rPr>
              <w:t>となる場</w:t>
            </w:r>
            <w:r w:rsidR="00590BA1" w:rsidRPr="00590BA1">
              <w:rPr>
                <w:rFonts w:hint="eastAsia"/>
              </w:rPr>
              <w:t>の</w:t>
            </w:r>
            <w:r w:rsidR="002F66B3">
              <w:rPr>
                <w:rFonts w:hint="eastAsia"/>
              </w:rPr>
              <w:t>提供</w:t>
            </w:r>
            <w:r w:rsidR="004407DF">
              <w:rPr>
                <w:rFonts w:hint="eastAsia"/>
              </w:rPr>
              <w:t>、</w:t>
            </w:r>
            <w:r w:rsidR="00590BA1" w:rsidRPr="00590BA1">
              <w:rPr>
                <w:rFonts w:hint="eastAsia"/>
              </w:rPr>
              <w:t>自助グループ</w:t>
            </w:r>
            <w:r w:rsidR="002F66B3">
              <w:rPr>
                <w:rFonts w:hint="eastAsia"/>
              </w:rPr>
              <w:t>など参加者の相互援助を促す</w:t>
            </w:r>
            <w:r w:rsidR="00590BA1" w:rsidRPr="00590BA1">
              <w:rPr>
                <w:rFonts w:hint="eastAsia"/>
              </w:rPr>
              <w:t>取組、</w:t>
            </w:r>
            <w:r w:rsidR="00B472EE">
              <w:rPr>
                <w:rFonts w:hint="eastAsia"/>
              </w:rPr>
              <w:t>女性を支援する人材の育成・養成など、様々な課題や不安を</w:t>
            </w:r>
            <w:r w:rsidR="00590BA1" w:rsidRPr="00590BA1">
              <w:rPr>
                <w:rFonts w:hint="eastAsia"/>
              </w:rPr>
              <w:t>抱えている女性</w:t>
            </w:r>
            <w:r w:rsidR="00B472EE">
              <w:rPr>
                <w:rFonts w:hint="eastAsia"/>
              </w:rPr>
              <w:t>への</w:t>
            </w:r>
            <w:r w:rsidR="00590BA1" w:rsidRPr="00590BA1">
              <w:rPr>
                <w:rFonts w:hint="eastAsia"/>
              </w:rPr>
              <w:t>支援</w:t>
            </w:r>
            <w:r w:rsidR="00B472EE">
              <w:rPr>
                <w:rFonts w:hint="eastAsia"/>
              </w:rPr>
              <w:t>に関する取組を実施することで、女性が</w:t>
            </w:r>
            <w:r w:rsidR="00535C57">
              <w:rPr>
                <w:rFonts w:hint="eastAsia"/>
              </w:rPr>
              <w:t>社会との絆やつながりを回復することを目的とします。</w:t>
            </w:r>
          </w:p>
          <w:p w:rsidR="00535C57" w:rsidRDefault="00535C57" w:rsidP="00535C57">
            <w:r>
              <w:rPr>
                <w:rFonts w:hint="eastAsia"/>
              </w:rPr>
              <w:t>（２）委託期間</w:t>
            </w:r>
            <w:r w:rsidRPr="000F32DA">
              <w:rPr>
                <w:rFonts w:hint="eastAsia"/>
              </w:rPr>
              <w:t>及び</w:t>
            </w:r>
            <w:r>
              <w:rPr>
                <w:rFonts w:hint="eastAsia"/>
              </w:rPr>
              <w:t>実施場所</w:t>
            </w:r>
          </w:p>
          <w:p w:rsidR="00535C57" w:rsidRDefault="00535C57" w:rsidP="00535C57">
            <w:pPr>
              <w:ind w:firstLineChars="100" w:firstLine="210"/>
            </w:pPr>
            <w:r>
              <w:rPr>
                <w:rFonts w:hint="eastAsia"/>
              </w:rPr>
              <w:t xml:space="preserve">　①　実施期間：</w:t>
            </w:r>
            <w:r w:rsidRPr="000F32DA">
              <w:rPr>
                <w:rFonts w:hint="eastAsia"/>
              </w:rPr>
              <w:t>契約締結の日から令和</w:t>
            </w:r>
            <w:r>
              <w:rPr>
                <w:rFonts w:hint="eastAsia"/>
              </w:rPr>
              <w:t>７</w:t>
            </w:r>
            <w:r w:rsidRPr="000F32DA">
              <w:rPr>
                <w:rFonts w:hint="eastAsia"/>
              </w:rPr>
              <w:t>年３月３１日まで</w:t>
            </w:r>
          </w:p>
          <w:p w:rsidR="00535C57" w:rsidRDefault="00535C57" w:rsidP="00535C57">
            <w:pPr>
              <w:ind w:left="630" w:hangingChars="300" w:hanging="630"/>
            </w:pPr>
            <w:r>
              <w:rPr>
                <w:rFonts w:hint="eastAsia"/>
              </w:rPr>
              <w:t xml:space="preserve">　　②　実施場所：</w:t>
            </w:r>
            <w:r w:rsidRPr="000F32DA">
              <w:rPr>
                <w:rFonts w:hint="eastAsia"/>
              </w:rPr>
              <w:t>鳥取市内</w:t>
            </w:r>
            <w:r w:rsidR="00873175">
              <w:rPr>
                <w:rFonts w:hint="eastAsia"/>
              </w:rPr>
              <w:t>に</w:t>
            </w:r>
            <w:r w:rsidR="00474478">
              <w:rPr>
                <w:rFonts w:hint="eastAsia"/>
              </w:rPr>
              <w:t>おいて実施する</w:t>
            </w:r>
            <w:r>
              <w:rPr>
                <w:rFonts w:hint="eastAsia"/>
              </w:rPr>
              <w:t>。</w:t>
            </w:r>
            <w:r w:rsidR="00474478">
              <w:rPr>
                <w:rFonts w:hint="eastAsia"/>
              </w:rPr>
              <w:t>実施場所</w:t>
            </w:r>
            <w:r w:rsidR="00873175">
              <w:rPr>
                <w:rFonts w:hint="eastAsia"/>
              </w:rPr>
              <w:t>の</w:t>
            </w:r>
            <w:r w:rsidR="004407DF">
              <w:rPr>
                <w:rFonts w:hint="eastAsia"/>
              </w:rPr>
              <w:t>一部に</w:t>
            </w:r>
            <w:r w:rsidR="00873175">
              <w:rPr>
                <w:rFonts w:hint="eastAsia"/>
              </w:rPr>
              <w:t>、</w:t>
            </w:r>
            <w:r>
              <w:rPr>
                <w:rFonts w:hint="eastAsia"/>
              </w:rPr>
              <w:t>鳥取市男女共同参画センター</w:t>
            </w:r>
            <w:r w:rsidR="004407DF">
              <w:rPr>
                <w:rFonts w:hint="eastAsia"/>
              </w:rPr>
              <w:t>を</w:t>
            </w:r>
            <w:r>
              <w:rPr>
                <w:rFonts w:hint="eastAsia"/>
              </w:rPr>
              <w:t>活用すること。</w:t>
            </w:r>
          </w:p>
          <w:p w:rsidR="000F32DA" w:rsidRDefault="00535C57" w:rsidP="00535C57">
            <w:pPr>
              <w:pStyle w:val="a8"/>
              <w:ind w:leftChars="0" w:left="0"/>
            </w:pPr>
            <w:r>
              <w:rPr>
                <w:rFonts w:hint="eastAsia"/>
              </w:rPr>
              <w:t>（３）</w:t>
            </w:r>
            <w:r w:rsidR="000F32DA">
              <w:rPr>
                <w:rFonts w:hint="eastAsia"/>
              </w:rPr>
              <w:t>内容</w:t>
            </w:r>
          </w:p>
          <w:p w:rsidR="00474478" w:rsidRDefault="00474478" w:rsidP="00474478">
            <w:pPr>
              <w:numPr>
                <w:ilvl w:val="0"/>
                <w:numId w:val="4"/>
              </w:num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困りごとを話す機会づくり、自由に話すことのできる場所の提供としての</w:t>
            </w:r>
            <w:r w:rsidRPr="00BC466A">
              <w:rPr>
                <w:rFonts w:ascii="ＭＳ 明朝" w:eastAsia="ＭＳ 明朝" w:hAnsi="ＭＳ 明朝"/>
                <w:szCs w:val="21"/>
              </w:rPr>
              <w:t>相談窓口の設置（定期窓口、電話窓口等）</w:t>
            </w:r>
          </w:p>
          <w:p w:rsidR="00474478" w:rsidRDefault="00474478" w:rsidP="00474478">
            <w:pPr>
              <w:numPr>
                <w:ilvl w:val="0"/>
                <w:numId w:val="4"/>
              </w:numPr>
              <w:rPr>
                <w:rFonts w:ascii="ＭＳ 明朝" w:eastAsia="ＭＳ 明朝" w:hAnsi="ＭＳ 明朝"/>
                <w:szCs w:val="21"/>
              </w:rPr>
            </w:pPr>
            <w:r w:rsidRPr="00474478">
              <w:rPr>
                <w:rFonts w:ascii="ＭＳ 明朝" w:eastAsia="ＭＳ 明朝" w:hAnsi="ＭＳ 明朝"/>
                <w:szCs w:val="21"/>
              </w:rPr>
              <w:t>参加者の相互援助を促す居場所づくり</w:t>
            </w:r>
          </w:p>
          <w:p w:rsidR="00474478" w:rsidRDefault="00474478" w:rsidP="00474478">
            <w:pPr>
              <w:numPr>
                <w:ilvl w:val="0"/>
                <w:numId w:val="4"/>
              </w:numPr>
              <w:rPr>
                <w:rFonts w:ascii="ＭＳ 明朝" w:eastAsia="ＭＳ 明朝" w:hAnsi="ＭＳ 明朝"/>
                <w:szCs w:val="21"/>
              </w:rPr>
            </w:pPr>
            <w:r w:rsidRPr="00474478">
              <w:rPr>
                <w:rFonts w:ascii="ＭＳ 明朝" w:eastAsia="ＭＳ 明朝" w:hAnsi="ＭＳ 明朝" w:hint="eastAsia"/>
                <w:szCs w:val="21"/>
              </w:rPr>
              <w:t>相談を受けるスタッフ、職員を対象とした養成講座の実施</w:t>
            </w:r>
          </w:p>
          <w:p w:rsidR="008F7E49" w:rsidRPr="00474478" w:rsidRDefault="008F7E49" w:rsidP="00474478">
            <w:pPr>
              <w:numPr>
                <w:ilvl w:val="0"/>
                <w:numId w:val="4"/>
              </w:numPr>
              <w:rPr>
                <w:rFonts w:ascii="ＭＳ 明朝" w:eastAsia="ＭＳ 明朝" w:hAnsi="ＭＳ 明朝"/>
                <w:szCs w:val="21"/>
              </w:rPr>
            </w:pPr>
            <w:r w:rsidRPr="008F7E49">
              <w:rPr>
                <w:rFonts w:hint="eastAsia"/>
              </w:rPr>
              <w:t>その他</w:t>
            </w:r>
            <w:r w:rsidR="00833ED5">
              <w:rPr>
                <w:rFonts w:hint="eastAsia"/>
              </w:rPr>
              <w:t>、提案される</w:t>
            </w:r>
            <w:r w:rsidRPr="008F7E49">
              <w:rPr>
                <w:rFonts w:hint="eastAsia"/>
              </w:rPr>
              <w:t>独自事業</w:t>
            </w:r>
          </w:p>
          <w:p w:rsidR="008F7E49" w:rsidRPr="000F32DA" w:rsidRDefault="008F7E49" w:rsidP="00A260A6"/>
        </w:tc>
      </w:tr>
      <w:tr w:rsidR="00535C57" w:rsidRPr="000F32DA" w:rsidTr="00535C57">
        <w:tc>
          <w:tcPr>
            <w:tcW w:w="1980" w:type="dxa"/>
          </w:tcPr>
          <w:p w:rsidR="00535C57" w:rsidRDefault="00AC34CE" w:rsidP="00DC6371">
            <w:r>
              <w:rPr>
                <w:rFonts w:hint="eastAsia"/>
              </w:rPr>
              <w:t>５</w:t>
            </w:r>
            <w:r w:rsidR="00535C57" w:rsidRPr="000F32DA">
              <w:rPr>
                <w:rFonts w:hint="eastAsia"/>
              </w:rPr>
              <w:t xml:space="preserve">　</w:t>
            </w:r>
            <w:r w:rsidR="00535C57">
              <w:rPr>
                <w:rFonts w:hint="eastAsia"/>
                <w:kern w:val="0"/>
              </w:rPr>
              <w:t>その他事項</w:t>
            </w:r>
          </w:p>
        </w:tc>
        <w:tc>
          <w:tcPr>
            <w:tcW w:w="6514" w:type="dxa"/>
          </w:tcPr>
          <w:p w:rsidR="00535C57" w:rsidRDefault="00535C57" w:rsidP="00DC6371">
            <w:r>
              <w:rPr>
                <w:rFonts w:hint="eastAsia"/>
              </w:rPr>
              <w:t>（１）事業の周知</w:t>
            </w:r>
          </w:p>
          <w:p w:rsidR="00535C57" w:rsidRDefault="000A4959" w:rsidP="00DC6371">
            <w:r>
              <w:rPr>
                <w:rFonts w:hint="eastAsia"/>
              </w:rPr>
              <w:t xml:space="preserve">　効果的な事業となるよう</w:t>
            </w:r>
            <w:r w:rsidR="00535C57">
              <w:rPr>
                <w:rFonts w:hint="eastAsia"/>
              </w:rPr>
              <w:t>周知方法を工夫し</w:t>
            </w:r>
            <w:r>
              <w:rPr>
                <w:rFonts w:hint="eastAsia"/>
              </w:rPr>
              <w:t>、</w:t>
            </w:r>
            <w:r w:rsidR="00535C57">
              <w:rPr>
                <w:rFonts w:hint="eastAsia"/>
              </w:rPr>
              <w:t>広く市民に</w:t>
            </w:r>
            <w:r>
              <w:rPr>
                <w:rFonts w:hint="eastAsia"/>
              </w:rPr>
              <w:t>事業の</w:t>
            </w:r>
            <w:r w:rsidR="00614874">
              <w:rPr>
                <w:rFonts w:hint="eastAsia"/>
              </w:rPr>
              <w:t>広報</w:t>
            </w:r>
            <w:bookmarkStart w:id="0" w:name="_GoBack"/>
            <w:bookmarkEnd w:id="0"/>
            <w:r>
              <w:rPr>
                <w:rFonts w:hint="eastAsia"/>
              </w:rPr>
              <w:t>を図る。</w:t>
            </w:r>
            <w:r w:rsidR="00D926B3">
              <w:rPr>
                <w:rFonts w:hint="eastAsia"/>
              </w:rPr>
              <w:t>それに係る費用は委託事業者の負担とします。</w:t>
            </w:r>
          </w:p>
          <w:p w:rsidR="00535C57" w:rsidRPr="000F32DA" w:rsidRDefault="00535C57" w:rsidP="00DC6371">
            <w:pPr>
              <w:spacing w:line="200" w:lineRule="exact"/>
            </w:pPr>
          </w:p>
        </w:tc>
      </w:tr>
    </w:tbl>
    <w:p w:rsidR="000F32DA" w:rsidRPr="000F32DA" w:rsidRDefault="000F32DA" w:rsidP="00614874">
      <w:pPr>
        <w:rPr>
          <w:rFonts w:hint="eastAsia"/>
        </w:rPr>
      </w:pPr>
    </w:p>
    <w:sectPr w:rsidR="000F32DA" w:rsidRPr="000F32DA" w:rsidSect="0061487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2DA" w:rsidRDefault="000F32DA" w:rsidP="000F32DA">
      <w:r>
        <w:separator/>
      </w:r>
    </w:p>
  </w:endnote>
  <w:endnote w:type="continuationSeparator" w:id="0">
    <w:p w:rsidR="000F32DA" w:rsidRDefault="000F32DA" w:rsidP="000F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2DA" w:rsidRDefault="000F32DA" w:rsidP="000F32DA">
      <w:r>
        <w:separator/>
      </w:r>
    </w:p>
  </w:footnote>
  <w:footnote w:type="continuationSeparator" w:id="0">
    <w:p w:rsidR="000F32DA" w:rsidRDefault="000F32DA" w:rsidP="000F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7AE"/>
    <w:multiLevelType w:val="hybridMultilevel"/>
    <w:tmpl w:val="7AAA4534"/>
    <w:lvl w:ilvl="0" w:tplc="6D7467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29A08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C2C6E"/>
    <w:multiLevelType w:val="hybridMultilevel"/>
    <w:tmpl w:val="631A6DB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155C60"/>
    <w:multiLevelType w:val="hybridMultilevel"/>
    <w:tmpl w:val="B7DE2FA0"/>
    <w:lvl w:ilvl="0" w:tplc="CE90F8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2613599"/>
    <w:multiLevelType w:val="hybridMultilevel"/>
    <w:tmpl w:val="0406934A"/>
    <w:lvl w:ilvl="0" w:tplc="C158D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41"/>
    <w:rsid w:val="000A4959"/>
    <w:rsid w:val="000F32DA"/>
    <w:rsid w:val="0024117C"/>
    <w:rsid w:val="002F66B3"/>
    <w:rsid w:val="004407DF"/>
    <w:rsid w:val="00474478"/>
    <w:rsid w:val="00535C57"/>
    <w:rsid w:val="00590BA1"/>
    <w:rsid w:val="00614874"/>
    <w:rsid w:val="00665C01"/>
    <w:rsid w:val="007968EB"/>
    <w:rsid w:val="00833ED5"/>
    <w:rsid w:val="00873175"/>
    <w:rsid w:val="008F7E49"/>
    <w:rsid w:val="00A260A6"/>
    <w:rsid w:val="00AC34CE"/>
    <w:rsid w:val="00AE3341"/>
    <w:rsid w:val="00B472EE"/>
    <w:rsid w:val="00D9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A504B"/>
  <w15:chartTrackingRefBased/>
  <w15:docId w15:val="{4DD7503E-0FA8-488A-A70D-C2905CB9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2DA"/>
  </w:style>
  <w:style w:type="paragraph" w:styleId="a5">
    <w:name w:val="footer"/>
    <w:basedOn w:val="a"/>
    <w:link w:val="a6"/>
    <w:uiPriority w:val="99"/>
    <w:unhideWhenUsed/>
    <w:rsid w:val="000F3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2DA"/>
  </w:style>
  <w:style w:type="table" w:styleId="a7">
    <w:name w:val="Table Grid"/>
    <w:basedOn w:val="a1"/>
    <w:uiPriority w:val="39"/>
    <w:rsid w:val="000F3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32D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92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2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6</cp:revision>
  <cp:lastPrinted>2024-03-28T07:49:00Z</cp:lastPrinted>
  <dcterms:created xsi:type="dcterms:W3CDTF">2024-03-28T08:09:00Z</dcterms:created>
  <dcterms:modified xsi:type="dcterms:W3CDTF">2024-04-09T01:57:00Z</dcterms:modified>
</cp:coreProperties>
</file>