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382" w14:textId="77777777" w:rsidR="00D4072E" w:rsidRPr="00100C06" w:rsidRDefault="00D4072E" w:rsidP="00C72F89">
      <w:r w:rsidRPr="00100C06">
        <w:rPr>
          <w:rFonts w:hint="eastAsia"/>
        </w:rPr>
        <w:t>別紙様式第２（第２</w:t>
      </w:r>
      <w:r w:rsidRPr="00100C06">
        <w:rPr>
          <w:rFonts w:hint="eastAsia"/>
        </w:rPr>
        <w:t>(2)</w:t>
      </w:r>
      <w:r w:rsidR="008A0E0D" w:rsidRPr="00100C06">
        <w:rPr>
          <w:rFonts w:hint="eastAsia"/>
        </w:rPr>
        <w:t>及び</w:t>
      </w:r>
      <w:r w:rsidR="008A0E0D" w:rsidRPr="00100C06">
        <w:rPr>
          <w:rFonts w:hint="eastAsia"/>
        </w:rPr>
        <w:t>(5)</w:t>
      </w:r>
      <w:r w:rsidRPr="00100C06">
        <w:rPr>
          <w:rFonts w:hint="eastAsia"/>
        </w:rPr>
        <w:t>関係）</w:t>
      </w:r>
    </w:p>
    <w:p w14:paraId="218A7254" w14:textId="77777777" w:rsidR="00D4072E" w:rsidRPr="00100C06" w:rsidRDefault="00D4072E" w:rsidP="00C72F89"/>
    <w:p w14:paraId="5750D645" w14:textId="77777777" w:rsidR="00D4072E" w:rsidRPr="00100C06" w:rsidRDefault="00D4072E" w:rsidP="00D4072E">
      <w:pPr>
        <w:jc w:val="center"/>
        <w:rPr>
          <w:sz w:val="24"/>
          <w:szCs w:val="24"/>
        </w:rPr>
      </w:pPr>
      <w:r w:rsidRPr="00100C06">
        <w:rPr>
          <w:rFonts w:hint="eastAsia"/>
          <w:sz w:val="24"/>
          <w:szCs w:val="24"/>
        </w:rPr>
        <w:t>特定随意契約の公表</w:t>
      </w:r>
    </w:p>
    <w:p w14:paraId="5338FDC7" w14:textId="77777777" w:rsidR="00D4072E" w:rsidRPr="00100C06" w:rsidRDefault="00D4072E" w:rsidP="00C72F89"/>
    <w:p w14:paraId="4C6CA23E" w14:textId="77777777" w:rsidR="00D4072E" w:rsidRPr="00100C06" w:rsidRDefault="00D4072E" w:rsidP="00D4072E">
      <w:pPr>
        <w:rPr>
          <w:sz w:val="21"/>
        </w:rPr>
      </w:pPr>
      <w:r w:rsidRPr="00100C06">
        <w:rPr>
          <w:rFonts w:hint="eastAsia"/>
          <w:sz w:val="21"/>
        </w:rPr>
        <w:t>○契約申込期限前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925"/>
      </w:tblGrid>
      <w:tr w:rsidR="00100C06" w:rsidRPr="00100C06" w14:paraId="6CFF88BF" w14:textId="77777777" w:rsidTr="00100C06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1463" w14:textId="77777777" w:rsidR="00D4072E" w:rsidRPr="00100C06" w:rsidRDefault="00D4072E" w:rsidP="00D4072E">
            <w:pPr>
              <w:jc w:val="center"/>
              <w:rPr>
                <w:sz w:val="21"/>
              </w:rPr>
            </w:pPr>
            <w:r w:rsidRPr="00100C06">
              <w:rPr>
                <w:rFonts w:hint="eastAsia"/>
                <w:sz w:val="21"/>
              </w:rPr>
              <w:t>公表事項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216F" w14:textId="77777777" w:rsidR="00D4072E" w:rsidRPr="00100C06" w:rsidRDefault="00D4072E" w:rsidP="00D4072E">
            <w:pPr>
              <w:jc w:val="center"/>
              <w:rPr>
                <w:sz w:val="21"/>
              </w:rPr>
            </w:pPr>
            <w:r w:rsidRPr="00100C06">
              <w:rPr>
                <w:rFonts w:hint="eastAsia"/>
                <w:sz w:val="21"/>
              </w:rPr>
              <w:t>内　　　容</w:t>
            </w:r>
          </w:p>
        </w:tc>
      </w:tr>
      <w:tr w:rsidR="00100C06" w:rsidRPr="00100C06" w14:paraId="11785357" w14:textId="77777777" w:rsidTr="00100C06">
        <w:trPr>
          <w:trHeight w:val="6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F708" w14:textId="77777777" w:rsidR="00D4072E" w:rsidRPr="00100C06" w:rsidRDefault="00D4072E" w:rsidP="00D4072E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契約の対象区分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A42" w14:textId="77777777" w:rsidR="00D4072E" w:rsidRPr="00100C06" w:rsidRDefault="008D54AF" w:rsidP="00D4072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地方自治法施行令第１６７条の２第１項第３号に係る特定随意</w:t>
            </w:r>
            <w:r w:rsidR="0080413F">
              <w:rPr>
                <w:rFonts w:hint="eastAsia"/>
                <w:sz w:val="21"/>
              </w:rPr>
              <w:t>契約</w:t>
            </w:r>
          </w:p>
        </w:tc>
      </w:tr>
      <w:tr w:rsidR="00100C06" w:rsidRPr="00100C06" w14:paraId="7DD219AB" w14:textId="77777777" w:rsidTr="00100C06">
        <w:trPr>
          <w:trHeight w:val="6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F085" w14:textId="77777777" w:rsidR="00D4072E" w:rsidRPr="00100C06" w:rsidRDefault="00D4072E" w:rsidP="00D4072E">
            <w:pPr>
              <w:jc w:val="center"/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契約の内容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F5D5" w14:textId="77777777" w:rsidR="00D4072E" w:rsidRPr="00100C06" w:rsidRDefault="00D4072E" w:rsidP="00D4072E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物品又は役務の概要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CC36" w14:textId="57E244CF" w:rsidR="00D4072E" w:rsidRPr="00100C06" w:rsidRDefault="00E932BE" w:rsidP="00D4072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自立支援医療（精神通院医療）</w:t>
            </w:r>
            <w:r w:rsidR="001630A9">
              <w:rPr>
                <w:rFonts w:hint="eastAsia"/>
                <w:sz w:val="21"/>
              </w:rPr>
              <w:t>支給認定申請書</w:t>
            </w:r>
            <w:r w:rsidR="00F24EDD">
              <w:rPr>
                <w:rFonts w:hint="eastAsia"/>
                <w:sz w:val="21"/>
              </w:rPr>
              <w:t>印刷</w:t>
            </w:r>
          </w:p>
        </w:tc>
      </w:tr>
      <w:tr w:rsidR="00100C06" w:rsidRPr="0080413F" w14:paraId="37100264" w14:textId="77777777" w:rsidTr="00100C06">
        <w:trPr>
          <w:trHeight w:val="6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9E1A" w14:textId="77777777" w:rsidR="00D4072E" w:rsidRPr="00100C06" w:rsidRDefault="00D4072E" w:rsidP="00D4072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EAFE" w14:textId="77777777" w:rsidR="00D4072E" w:rsidRPr="00100C06" w:rsidRDefault="00D4072E" w:rsidP="00D4072E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規格・品質等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06CB" w14:textId="33A97630" w:rsidR="00E3392D" w:rsidRDefault="004C392C" w:rsidP="0080413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1630A9">
              <w:rPr>
                <w:rFonts w:hint="eastAsia"/>
                <w:sz w:val="21"/>
              </w:rPr>
              <w:t>自立支援医療（精神通院医療）支給認定申請書</w:t>
            </w:r>
          </w:p>
          <w:p w14:paraId="4A9F6400" w14:textId="5416AD5B" w:rsidR="00E3392D" w:rsidRPr="00E3392D" w:rsidRDefault="00E3392D" w:rsidP="0080413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A</w:t>
            </w:r>
            <w:r w:rsidR="001630A9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="001630A9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="001630A9">
              <w:rPr>
                <w:rFonts w:hint="eastAsia"/>
                <w:color w:val="000000" w:themeColor="text1"/>
                <w:sz w:val="21"/>
                <w:szCs w:val="21"/>
              </w:rPr>
              <w:t>枚複写×</w:t>
            </w:r>
            <w:r w:rsidR="001630A9">
              <w:rPr>
                <w:rFonts w:hint="eastAsia"/>
                <w:color w:val="000000" w:themeColor="text1"/>
                <w:sz w:val="21"/>
                <w:szCs w:val="21"/>
              </w:rPr>
              <w:t>50</w:t>
            </w:r>
            <w:r w:rsidR="001630A9">
              <w:rPr>
                <w:rFonts w:hint="eastAsia"/>
                <w:color w:val="000000" w:themeColor="text1"/>
                <w:sz w:val="21"/>
                <w:szCs w:val="21"/>
              </w:rPr>
              <w:t>組</w:t>
            </w:r>
            <w:r w:rsidR="001630A9"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  <w:r w:rsidR="001630A9">
              <w:rPr>
                <w:rFonts w:hint="eastAsia"/>
                <w:color w:val="000000" w:themeColor="text1"/>
                <w:sz w:val="21"/>
                <w:szCs w:val="21"/>
              </w:rPr>
              <w:t xml:space="preserve">　片面　</w:t>
            </w:r>
            <w:r w:rsidR="001630A9">
              <w:rPr>
                <w:rFonts w:hint="eastAsia"/>
                <w:color w:val="000000" w:themeColor="text1"/>
                <w:sz w:val="21"/>
                <w:szCs w:val="21"/>
              </w:rPr>
              <w:t>1C</w:t>
            </w:r>
            <w:r w:rsidR="001630A9">
              <w:rPr>
                <w:rFonts w:hint="eastAsia"/>
                <w:color w:val="000000" w:themeColor="text1"/>
                <w:sz w:val="21"/>
                <w:szCs w:val="21"/>
              </w:rPr>
              <w:t xml:space="preserve">　感圧紙</w:t>
            </w:r>
          </w:p>
          <w:p w14:paraId="5FCC2E10" w14:textId="05055321" w:rsidR="00EB41FB" w:rsidRPr="00100C06" w:rsidRDefault="00EB41FB" w:rsidP="00D92506">
            <w:pPr>
              <w:ind w:left="210" w:hangingChars="100" w:hanging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※本仕様書及び本市が現在使用している様式の原本に基づき、受注者が編集</w:t>
            </w:r>
            <w:r w:rsidR="001D7799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を行い、本市の指示により最終的な様式等を確定する。</w:t>
            </w:r>
          </w:p>
        </w:tc>
      </w:tr>
      <w:tr w:rsidR="0080413F" w:rsidRPr="00100C06" w14:paraId="15F3C332" w14:textId="77777777" w:rsidTr="00100C06">
        <w:trPr>
          <w:trHeight w:val="6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835A" w14:textId="77777777" w:rsidR="0080413F" w:rsidRPr="00100C06" w:rsidRDefault="0080413F" w:rsidP="0080413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0969" w14:textId="77777777" w:rsidR="0080413F" w:rsidRPr="00100C06" w:rsidRDefault="0080413F" w:rsidP="0080413F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数量等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D810" w14:textId="06C983CF" w:rsidR="00D92506" w:rsidRPr="00100C06" w:rsidRDefault="00D92506" w:rsidP="00923AEF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630A9">
              <w:rPr>
                <w:rFonts w:hint="eastAsia"/>
                <w:sz w:val="21"/>
              </w:rPr>
              <w:t>自立支援医療（精神通院医療）支給認定申請書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1630A9">
              <w:rPr>
                <w:rFonts w:hint="eastAsia"/>
                <w:color w:val="000000" w:themeColor="text1"/>
                <w:sz w:val="21"/>
                <w:szCs w:val="21"/>
              </w:rPr>
              <w:t>150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冊</w:t>
            </w:r>
          </w:p>
        </w:tc>
      </w:tr>
      <w:tr w:rsidR="0080413F" w:rsidRPr="00100C06" w14:paraId="72E1DE33" w14:textId="77777777" w:rsidTr="00100C06">
        <w:trPr>
          <w:trHeight w:val="6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FF6C" w14:textId="77777777" w:rsidR="0080413F" w:rsidRPr="00100C06" w:rsidRDefault="0080413F" w:rsidP="0080413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BD29" w14:textId="77777777" w:rsidR="0080413F" w:rsidRPr="00100C06" w:rsidRDefault="0080413F" w:rsidP="0080413F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納入場所又は履行場所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8916" w14:textId="77777777" w:rsidR="0080413F" w:rsidRDefault="0080413F" w:rsidP="0080413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鳥取市</w:t>
            </w:r>
            <w:r w:rsidR="002E4AB1">
              <w:rPr>
                <w:rFonts w:hint="eastAsia"/>
                <w:sz w:val="21"/>
              </w:rPr>
              <w:t>幸町</w:t>
            </w:r>
            <w:r w:rsidR="002E4AB1">
              <w:rPr>
                <w:rFonts w:hint="eastAsia"/>
                <w:sz w:val="21"/>
              </w:rPr>
              <w:t>71</w:t>
            </w:r>
            <w:r w:rsidR="002E4AB1">
              <w:rPr>
                <w:rFonts w:hint="eastAsia"/>
                <w:sz w:val="21"/>
              </w:rPr>
              <w:t>番地</w:t>
            </w:r>
          </w:p>
          <w:p w14:paraId="0852FDDE" w14:textId="77777777" w:rsidR="0080413F" w:rsidRPr="00100C06" w:rsidRDefault="0080413F" w:rsidP="0035754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鳥取市</w:t>
            </w:r>
            <w:proofErr w:type="gramStart"/>
            <w:r>
              <w:rPr>
                <w:rFonts w:hint="eastAsia"/>
                <w:sz w:val="21"/>
              </w:rPr>
              <w:t>障がい</w:t>
            </w:r>
            <w:proofErr w:type="gramEnd"/>
            <w:r w:rsidR="002E4AB1">
              <w:rPr>
                <w:rFonts w:hint="eastAsia"/>
                <w:sz w:val="21"/>
              </w:rPr>
              <w:t>福祉課</w:t>
            </w:r>
          </w:p>
        </w:tc>
      </w:tr>
      <w:tr w:rsidR="0080413F" w:rsidRPr="00100C06" w14:paraId="6C169452" w14:textId="77777777" w:rsidTr="00100C06">
        <w:trPr>
          <w:trHeight w:val="6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F57" w14:textId="77777777" w:rsidR="0080413F" w:rsidRPr="00100C06" w:rsidRDefault="0080413F" w:rsidP="0080413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CD57" w14:textId="77777777" w:rsidR="0080413F" w:rsidRPr="00100C06" w:rsidRDefault="0080413F" w:rsidP="0080413F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納入期限又は履行期間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4931" w14:textId="02C395EA" w:rsidR="0080413F" w:rsidRPr="00100C06" w:rsidRDefault="0080413F" w:rsidP="00B1110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1630A9">
              <w:rPr>
                <w:rFonts w:hint="eastAsia"/>
                <w:sz w:val="21"/>
              </w:rPr>
              <w:t>７</w:t>
            </w:r>
            <w:r>
              <w:rPr>
                <w:rFonts w:hint="eastAsia"/>
                <w:sz w:val="21"/>
              </w:rPr>
              <w:t>年</w:t>
            </w:r>
            <w:r w:rsidR="001630A9">
              <w:rPr>
                <w:rFonts w:hint="eastAsia"/>
                <w:sz w:val="21"/>
              </w:rPr>
              <w:t>３</w:t>
            </w:r>
            <w:r>
              <w:rPr>
                <w:rFonts w:hint="eastAsia"/>
                <w:sz w:val="21"/>
              </w:rPr>
              <w:t>月</w:t>
            </w:r>
            <w:r w:rsidR="001630A9">
              <w:rPr>
                <w:rFonts w:hint="eastAsia"/>
                <w:sz w:val="21"/>
              </w:rPr>
              <w:t>２８</w:t>
            </w:r>
            <w:r>
              <w:rPr>
                <w:rFonts w:hint="eastAsia"/>
                <w:sz w:val="21"/>
              </w:rPr>
              <w:t>日（</w:t>
            </w:r>
            <w:r w:rsidR="00E932BE">
              <w:rPr>
                <w:rFonts w:hint="eastAsia"/>
                <w:sz w:val="21"/>
              </w:rPr>
              <w:t>金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80413F" w:rsidRPr="00100C06" w14:paraId="03F36FF1" w14:textId="77777777" w:rsidTr="00100C06">
        <w:trPr>
          <w:trHeight w:val="6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FE7B" w14:textId="77777777" w:rsidR="0080413F" w:rsidRPr="00100C06" w:rsidRDefault="0080413F" w:rsidP="0080413F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契約締結予定日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95B8" w14:textId="73310F9C" w:rsidR="0080413F" w:rsidRPr="00100C06" w:rsidRDefault="00923AEF" w:rsidP="00B1110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1630A9">
              <w:rPr>
                <w:rFonts w:hint="eastAsia"/>
                <w:sz w:val="21"/>
              </w:rPr>
              <w:t>７</w:t>
            </w:r>
            <w:r w:rsidR="00EB41FB">
              <w:rPr>
                <w:rFonts w:hint="eastAsia"/>
                <w:sz w:val="21"/>
              </w:rPr>
              <w:t>年</w:t>
            </w:r>
            <w:r w:rsidR="00E932BE">
              <w:rPr>
                <w:rFonts w:hint="eastAsia"/>
                <w:sz w:val="21"/>
              </w:rPr>
              <w:t>１</w:t>
            </w:r>
            <w:r w:rsidR="00356D21">
              <w:rPr>
                <w:rFonts w:hint="eastAsia"/>
                <w:sz w:val="21"/>
              </w:rPr>
              <w:t>月</w:t>
            </w:r>
            <w:r w:rsidR="001630A9">
              <w:rPr>
                <w:rFonts w:hint="eastAsia"/>
                <w:sz w:val="21"/>
              </w:rPr>
              <w:t>２９</w:t>
            </w:r>
            <w:r w:rsidR="00EB41FB">
              <w:rPr>
                <w:rFonts w:hint="eastAsia"/>
                <w:sz w:val="21"/>
              </w:rPr>
              <w:t>日（</w:t>
            </w:r>
            <w:r w:rsidR="001630A9">
              <w:rPr>
                <w:rFonts w:hint="eastAsia"/>
                <w:sz w:val="21"/>
              </w:rPr>
              <w:t>水</w:t>
            </w:r>
            <w:r w:rsidR="00EB41FB">
              <w:rPr>
                <w:rFonts w:hint="eastAsia"/>
                <w:sz w:val="21"/>
              </w:rPr>
              <w:t>）</w:t>
            </w:r>
          </w:p>
        </w:tc>
      </w:tr>
      <w:tr w:rsidR="0080413F" w:rsidRPr="00100C06" w14:paraId="0E845786" w14:textId="77777777" w:rsidTr="00100C06">
        <w:trPr>
          <w:trHeight w:val="6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1797" w14:textId="77777777" w:rsidR="0080413F" w:rsidRPr="00100C06" w:rsidRDefault="0080413F" w:rsidP="0080413F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契約担当職員が特に必要と認める事項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C7AE" w14:textId="77777777" w:rsidR="0080413F" w:rsidRPr="00100C06" w:rsidRDefault="0080413F" w:rsidP="0080413F">
            <w:pPr>
              <w:rPr>
                <w:sz w:val="21"/>
              </w:rPr>
            </w:pPr>
          </w:p>
        </w:tc>
      </w:tr>
      <w:tr w:rsidR="00EB41FB" w:rsidRPr="00100C06" w14:paraId="4CD4A34A" w14:textId="77777777" w:rsidTr="00100C06">
        <w:trPr>
          <w:trHeight w:val="6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615" w14:textId="77777777" w:rsidR="00EB41FB" w:rsidRPr="00100C06" w:rsidRDefault="00EB41FB" w:rsidP="00EB41FB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契約申込みの申請先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E229" w14:textId="77777777" w:rsidR="00EB41FB" w:rsidRDefault="00EB41FB" w:rsidP="00EB41F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鳥取市</w:t>
            </w:r>
            <w:r w:rsidR="002E4AB1">
              <w:rPr>
                <w:rFonts w:hint="eastAsia"/>
                <w:sz w:val="21"/>
              </w:rPr>
              <w:t>幸町</w:t>
            </w:r>
            <w:r w:rsidR="002E4AB1">
              <w:rPr>
                <w:rFonts w:hint="eastAsia"/>
                <w:sz w:val="21"/>
              </w:rPr>
              <w:t>71</w:t>
            </w:r>
            <w:r w:rsidR="002E4AB1">
              <w:rPr>
                <w:rFonts w:hint="eastAsia"/>
                <w:sz w:val="21"/>
              </w:rPr>
              <w:t>番地</w:t>
            </w:r>
          </w:p>
          <w:p w14:paraId="22771105" w14:textId="77777777" w:rsidR="00EB41FB" w:rsidRPr="00100C06" w:rsidRDefault="00EB41FB" w:rsidP="0035754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鳥取市</w:t>
            </w:r>
            <w:proofErr w:type="gramStart"/>
            <w:r>
              <w:rPr>
                <w:rFonts w:hint="eastAsia"/>
                <w:sz w:val="21"/>
              </w:rPr>
              <w:t>障がい</w:t>
            </w:r>
            <w:proofErr w:type="gramEnd"/>
            <w:r w:rsidR="002E4AB1">
              <w:rPr>
                <w:rFonts w:hint="eastAsia"/>
                <w:sz w:val="21"/>
              </w:rPr>
              <w:t>福祉課</w:t>
            </w:r>
          </w:p>
        </w:tc>
      </w:tr>
      <w:tr w:rsidR="0080413F" w:rsidRPr="00100C06" w14:paraId="194C7D2E" w14:textId="77777777" w:rsidTr="00100C06">
        <w:trPr>
          <w:trHeight w:val="6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9BF" w14:textId="77777777" w:rsidR="0080413F" w:rsidRPr="00100C06" w:rsidRDefault="0080413F" w:rsidP="0080413F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契約申込みの期限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5262" w14:textId="08DF3DF0" w:rsidR="0080413F" w:rsidRPr="00100C06" w:rsidRDefault="00F80085" w:rsidP="00B1110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1630A9">
              <w:rPr>
                <w:rFonts w:hint="eastAsia"/>
                <w:sz w:val="21"/>
              </w:rPr>
              <w:t>７</w:t>
            </w:r>
            <w:r w:rsidR="00EB41FB">
              <w:rPr>
                <w:rFonts w:hint="eastAsia"/>
                <w:sz w:val="21"/>
              </w:rPr>
              <w:t>年</w:t>
            </w:r>
            <w:r w:rsidR="00E932BE">
              <w:rPr>
                <w:rFonts w:hint="eastAsia"/>
                <w:sz w:val="21"/>
              </w:rPr>
              <w:t>１</w:t>
            </w:r>
            <w:r w:rsidR="00EB41FB">
              <w:rPr>
                <w:rFonts w:hint="eastAsia"/>
                <w:sz w:val="21"/>
              </w:rPr>
              <w:t>月</w:t>
            </w:r>
            <w:r w:rsidR="001630A9">
              <w:rPr>
                <w:rFonts w:hint="eastAsia"/>
                <w:sz w:val="21"/>
              </w:rPr>
              <w:t>２７</w:t>
            </w:r>
            <w:r w:rsidR="00EB41FB">
              <w:rPr>
                <w:rFonts w:hint="eastAsia"/>
                <w:sz w:val="21"/>
              </w:rPr>
              <w:t>日（</w:t>
            </w:r>
            <w:r w:rsidR="001630A9">
              <w:rPr>
                <w:rFonts w:hint="eastAsia"/>
                <w:sz w:val="21"/>
              </w:rPr>
              <w:t>月</w:t>
            </w:r>
            <w:r w:rsidR="00EB41FB">
              <w:rPr>
                <w:rFonts w:hint="eastAsia"/>
                <w:sz w:val="21"/>
              </w:rPr>
              <w:t>）</w:t>
            </w:r>
          </w:p>
        </w:tc>
      </w:tr>
      <w:tr w:rsidR="0080413F" w:rsidRPr="00EB41FB" w14:paraId="449CA360" w14:textId="77777777" w:rsidTr="00100C06">
        <w:trPr>
          <w:trHeight w:val="69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FFB1" w14:textId="77777777" w:rsidR="0080413F" w:rsidRPr="00100C06" w:rsidRDefault="0080413F" w:rsidP="0080413F">
            <w:pPr>
              <w:rPr>
                <w:sz w:val="21"/>
                <w:szCs w:val="21"/>
              </w:rPr>
            </w:pPr>
            <w:r w:rsidRPr="00100C06">
              <w:rPr>
                <w:rFonts w:hint="eastAsia"/>
                <w:sz w:val="21"/>
                <w:szCs w:val="21"/>
              </w:rPr>
              <w:t>契約の相手方の決定方法及び選定基準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E2B1" w14:textId="77777777" w:rsidR="0080413F" w:rsidRDefault="00EB41FB" w:rsidP="00EB41F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 xml:space="preserve">　地方自治法施行令（昭和</w:t>
            </w:r>
            <w:r>
              <w:rPr>
                <w:rFonts w:hint="eastAsia"/>
                <w:sz w:val="21"/>
              </w:rPr>
              <w:t>22</w:t>
            </w:r>
            <w:r>
              <w:rPr>
                <w:rFonts w:hint="eastAsia"/>
                <w:sz w:val="21"/>
              </w:rPr>
              <w:t>年政令第</w:t>
            </w:r>
            <w:r>
              <w:rPr>
                <w:rFonts w:hint="eastAsia"/>
                <w:sz w:val="21"/>
              </w:rPr>
              <w:t>16</w:t>
            </w:r>
            <w:r>
              <w:rPr>
                <w:rFonts w:hint="eastAsia"/>
                <w:sz w:val="21"/>
              </w:rPr>
              <w:t>号）第</w:t>
            </w:r>
            <w:r>
              <w:rPr>
                <w:rFonts w:hint="eastAsia"/>
                <w:sz w:val="21"/>
              </w:rPr>
              <w:t>167</w:t>
            </w:r>
            <w:r>
              <w:rPr>
                <w:rFonts w:hint="eastAsia"/>
                <w:sz w:val="21"/>
              </w:rPr>
              <w:t>条の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項第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号に規定</w:t>
            </w:r>
            <w:r w:rsidR="00B4686F">
              <w:rPr>
                <w:rFonts w:hint="eastAsia"/>
                <w:sz w:val="21"/>
              </w:rPr>
              <w:t>された者である</w:t>
            </w:r>
            <w:r>
              <w:rPr>
                <w:rFonts w:hint="eastAsia"/>
                <w:sz w:val="21"/>
              </w:rPr>
              <w:t>こと。</w:t>
            </w:r>
          </w:p>
          <w:p w14:paraId="3508A5C0" w14:textId="77777777" w:rsidR="00EB41FB" w:rsidRDefault="00EB41FB" w:rsidP="00EB41F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 xml:space="preserve">　本市内に</w:t>
            </w:r>
            <w:r w:rsidR="00B4686F">
              <w:rPr>
                <w:rFonts w:hint="eastAsia"/>
                <w:sz w:val="21"/>
              </w:rPr>
              <w:t>本社、営業所等を</w:t>
            </w:r>
            <w:r>
              <w:rPr>
                <w:rFonts w:hint="eastAsia"/>
                <w:sz w:val="21"/>
              </w:rPr>
              <w:t>有する</w:t>
            </w:r>
            <w:r w:rsidR="00B4686F">
              <w:rPr>
                <w:rFonts w:hint="eastAsia"/>
                <w:sz w:val="21"/>
              </w:rPr>
              <w:t>者である</w:t>
            </w:r>
            <w:r>
              <w:rPr>
                <w:rFonts w:hint="eastAsia"/>
                <w:sz w:val="21"/>
              </w:rPr>
              <w:t>こと。</w:t>
            </w:r>
          </w:p>
          <w:p w14:paraId="27CB7D8F" w14:textId="77777777" w:rsidR="00EB41FB" w:rsidRPr="00100C06" w:rsidRDefault="00EB41FB" w:rsidP="00EB41F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 xml:space="preserve">　特定随意契約申込書を提出した者のうち、最低価格を提示した者を、予算を考慮した上で契約者とする。なお、最低価格を提示した者が複数となる場合は、抽選により契約者を決定する。</w:t>
            </w:r>
          </w:p>
        </w:tc>
      </w:tr>
    </w:tbl>
    <w:p w14:paraId="48347E34" w14:textId="77777777" w:rsidR="00D4072E" w:rsidRPr="00100C06" w:rsidRDefault="00D4072E" w:rsidP="00D4072E">
      <w:pPr>
        <w:rPr>
          <w:sz w:val="21"/>
        </w:rPr>
      </w:pPr>
    </w:p>
    <w:sectPr w:rsidR="00D4072E" w:rsidRPr="00100C06" w:rsidSect="00430717">
      <w:footerReference w:type="even" r:id="rId7"/>
      <w:pgSz w:w="11906" w:h="16838" w:code="9"/>
      <w:pgMar w:top="1588" w:right="1474" w:bottom="1361" w:left="1588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FA9D" w14:textId="77777777" w:rsidR="00E111C6" w:rsidRDefault="00E111C6">
      <w:r>
        <w:separator/>
      </w:r>
    </w:p>
  </w:endnote>
  <w:endnote w:type="continuationSeparator" w:id="0">
    <w:p w14:paraId="5268AE27" w14:textId="77777777" w:rsidR="00E111C6" w:rsidRDefault="00E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0612" w14:textId="77777777" w:rsidR="003E52D0" w:rsidRDefault="003E52D0" w:rsidP="00D260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2A991C" w14:textId="77777777" w:rsidR="003E52D0" w:rsidRDefault="003E52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6B3F" w14:textId="77777777" w:rsidR="00E111C6" w:rsidRDefault="00E111C6">
      <w:r>
        <w:separator/>
      </w:r>
    </w:p>
  </w:footnote>
  <w:footnote w:type="continuationSeparator" w:id="0">
    <w:p w14:paraId="480B2FC2" w14:textId="77777777" w:rsidR="00E111C6" w:rsidRDefault="00E1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717"/>
    <w:multiLevelType w:val="hybridMultilevel"/>
    <w:tmpl w:val="17E4DF42"/>
    <w:lvl w:ilvl="0" w:tplc="0F2A333E">
      <w:start w:val="1"/>
      <w:numFmt w:val="iroha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168527CD"/>
    <w:multiLevelType w:val="hybridMultilevel"/>
    <w:tmpl w:val="9E6C34BA"/>
    <w:lvl w:ilvl="0" w:tplc="BB30D1B4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D47735A"/>
    <w:multiLevelType w:val="hybridMultilevel"/>
    <w:tmpl w:val="60309DDC"/>
    <w:lvl w:ilvl="0" w:tplc="99327E0E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04D5C76"/>
    <w:multiLevelType w:val="hybridMultilevel"/>
    <w:tmpl w:val="C0C014A4"/>
    <w:lvl w:ilvl="0" w:tplc="45842CE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7009506C"/>
    <w:multiLevelType w:val="hybridMultilevel"/>
    <w:tmpl w:val="01EC357A"/>
    <w:lvl w:ilvl="0" w:tplc="11A8AFD4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265385422">
    <w:abstractNumId w:val="4"/>
  </w:num>
  <w:num w:numId="2" w16cid:durableId="1127161658">
    <w:abstractNumId w:val="2"/>
  </w:num>
  <w:num w:numId="3" w16cid:durableId="1619753058">
    <w:abstractNumId w:val="0"/>
  </w:num>
  <w:num w:numId="4" w16cid:durableId="635065344">
    <w:abstractNumId w:val="3"/>
  </w:num>
  <w:num w:numId="5" w16cid:durableId="18961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0"/>
    <w:rsid w:val="0000736D"/>
    <w:rsid w:val="00010A82"/>
    <w:rsid w:val="00027A33"/>
    <w:rsid w:val="000463FF"/>
    <w:rsid w:val="00060984"/>
    <w:rsid w:val="00063CA2"/>
    <w:rsid w:val="000A08CF"/>
    <w:rsid w:val="00100C06"/>
    <w:rsid w:val="00105058"/>
    <w:rsid w:val="0012286C"/>
    <w:rsid w:val="00144F73"/>
    <w:rsid w:val="00146895"/>
    <w:rsid w:val="00157ADB"/>
    <w:rsid w:val="001630A9"/>
    <w:rsid w:val="001A11BA"/>
    <w:rsid w:val="001A63CE"/>
    <w:rsid w:val="001D7799"/>
    <w:rsid w:val="001F105A"/>
    <w:rsid w:val="0022133D"/>
    <w:rsid w:val="00237E9C"/>
    <w:rsid w:val="00274D83"/>
    <w:rsid w:val="00284F90"/>
    <w:rsid w:val="0029066D"/>
    <w:rsid w:val="002925D2"/>
    <w:rsid w:val="002A0E94"/>
    <w:rsid w:val="002A2883"/>
    <w:rsid w:val="002B1CA4"/>
    <w:rsid w:val="002D7EF3"/>
    <w:rsid w:val="002E1C37"/>
    <w:rsid w:val="002E4AB1"/>
    <w:rsid w:val="002E57C6"/>
    <w:rsid w:val="00320A3A"/>
    <w:rsid w:val="003543BF"/>
    <w:rsid w:val="00356D21"/>
    <w:rsid w:val="0035754C"/>
    <w:rsid w:val="0037074B"/>
    <w:rsid w:val="00375F1C"/>
    <w:rsid w:val="00384202"/>
    <w:rsid w:val="00395C54"/>
    <w:rsid w:val="003A6BC2"/>
    <w:rsid w:val="003E52D0"/>
    <w:rsid w:val="00416250"/>
    <w:rsid w:val="00430717"/>
    <w:rsid w:val="00434CC9"/>
    <w:rsid w:val="0044342F"/>
    <w:rsid w:val="00490243"/>
    <w:rsid w:val="00496441"/>
    <w:rsid w:val="004A08C4"/>
    <w:rsid w:val="004C392C"/>
    <w:rsid w:val="004C7A8C"/>
    <w:rsid w:val="00511F94"/>
    <w:rsid w:val="00526C18"/>
    <w:rsid w:val="00530AE2"/>
    <w:rsid w:val="00533A45"/>
    <w:rsid w:val="00590003"/>
    <w:rsid w:val="005A190D"/>
    <w:rsid w:val="005C0796"/>
    <w:rsid w:val="005D4D5B"/>
    <w:rsid w:val="005E3E9A"/>
    <w:rsid w:val="005F43BE"/>
    <w:rsid w:val="00624623"/>
    <w:rsid w:val="00630D23"/>
    <w:rsid w:val="00645027"/>
    <w:rsid w:val="00647B6C"/>
    <w:rsid w:val="006E466B"/>
    <w:rsid w:val="006E4D94"/>
    <w:rsid w:val="00706988"/>
    <w:rsid w:val="0072640F"/>
    <w:rsid w:val="00754206"/>
    <w:rsid w:val="007548CB"/>
    <w:rsid w:val="00757591"/>
    <w:rsid w:val="007808F4"/>
    <w:rsid w:val="007A68DC"/>
    <w:rsid w:val="007B1520"/>
    <w:rsid w:val="007D68E4"/>
    <w:rsid w:val="007F3481"/>
    <w:rsid w:val="0080413F"/>
    <w:rsid w:val="00807713"/>
    <w:rsid w:val="00817F40"/>
    <w:rsid w:val="008A0E0D"/>
    <w:rsid w:val="008B4FE9"/>
    <w:rsid w:val="008C1AE0"/>
    <w:rsid w:val="008C52B6"/>
    <w:rsid w:val="008D54AF"/>
    <w:rsid w:val="00922CA9"/>
    <w:rsid w:val="00923AEF"/>
    <w:rsid w:val="00967465"/>
    <w:rsid w:val="00982F26"/>
    <w:rsid w:val="009D5CFF"/>
    <w:rsid w:val="009D7083"/>
    <w:rsid w:val="009E0320"/>
    <w:rsid w:val="00A01C39"/>
    <w:rsid w:val="00A07ACA"/>
    <w:rsid w:val="00A32BB8"/>
    <w:rsid w:val="00A40DCA"/>
    <w:rsid w:val="00A43560"/>
    <w:rsid w:val="00B072CB"/>
    <w:rsid w:val="00B11107"/>
    <w:rsid w:val="00B1178B"/>
    <w:rsid w:val="00B20635"/>
    <w:rsid w:val="00B22C88"/>
    <w:rsid w:val="00B24283"/>
    <w:rsid w:val="00B271F0"/>
    <w:rsid w:val="00B3191D"/>
    <w:rsid w:val="00B4224D"/>
    <w:rsid w:val="00B4686F"/>
    <w:rsid w:val="00B62618"/>
    <w:rsid w:val="00B738FD"/>
    <w:rsid w:val="00BB4B12"/>
    <w:rsid w:val="00BD45F2"/>
    <w:rsid w:val="00BD71FB"/>
    <w:rsid w:val="00BE1094"/>
    <w:rsid w:val="00BE73EB"/>
    <w:rsid w:val="00C313B0"/>
    <w:rsid w:val="00C574EF"/>
    <w:rsid w:val="00C72F89"/>
    <w:rsid w:val="00CB314C"/>
    <w:rsid w:val="00CC6A7B"/>
    <w:rsid w:val="00CD4BBC"/>
    <w:rsid w:val="00CF780A"/>
    <w:rsid w:val="00CF7B8F"/>
    <w:rsid w:val="00D06EEE"/>
    <w:rsid w:val="00D26064"/>
    <w:rsid w:val="00D4072E"/>
    <w:rsid w:val="00D60272"/>
    <w:rsid w:val="00D66845"/>
    <w:rsid w:val="00D92506"/>
    <w:rsid w:val="00DB0205"/>
    <w:rsid w:val="00DD4341"/>
    <w:rsid w:val="00E111C6"/>
    <w:rsid w:val="00E33675"/>
    <w:rsid w:val="00E3392D"/>
    <w:rsid w:val="00E502D0"/>
    <w:rsid w:val="00E765B0"/>
    <w:rsid w:val="00E932BE"/>
    <w:rsid w:val="00E94CC7"/>
    <w:rsid w:val="00E96118"/>
    <w:rsid w:val="00EB41FB"/>
    <w:rsid w:val="00EF2D68"/>
    <w:rsid w:val="00EF48DC"/>
    <w:rsid w:val="00F24EDD"/>
    <w:rsid w:val="00F50600"/>
    <w:rsid w:val="00F54BFF"/>
    <w:rsid w:val="00F66452"/>
    <w:rsid w:val="00F80085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DDF70E"/>
  <w15:chartTrackingRefBased/>
  <w15:docId w15:val="{43A70752-371E-404E-BD28-79578F8B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EE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2213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133D"/>
  </w:style>
  <w:style w:type="paragraph" w:customStyle="1" w:styleId="a6">
    <w:name w:val="一太郎"/>
    <w:rsid w:val="005C0796"/>
    <w:pPr>
      <w:widowControl w:val="0"/>
      <w:wordWrap w:val="0"/>
      <w:autoSpaceDE w:val="0"/>
      <w:autoSpaceDN w:val="0"/>
      <w:adjustRightInd w:val="0"/>
      <w:spacing w:line="52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4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434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540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(一定の政策目的を達成するための特定随意契約に関する手続)</vt:lpstr>
      <vt:lpstr>(一定の政策目的を達成するための特定随意契約に関する手続)</vt:lpstr>
    </vt:vector>
  </TitlesOfParts>
  <Company>鳥取市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(一定の政策目的を達成するための特定随意契約に関する手続)</dc:title>
  <dc:subject/>
  <dc:creator>takagi.yosuke</dc:creator>
  <cp:keywords/>
  <cp:lastModifiedBy>足立　拓也</cp:lastModifiedBy>
  <cp:revision>24</cp:revision>
  <cp:lastPrinted>2025-01-14T06:59:00Z</cp:lastPrinted>
  <dcterms:created xsi:type="dcterms:W3CDTF">2019-04-26T05:27:00Z</dcterms:created>
  <dcterms:modified xsi:type="dcterms:W3CDTF">2025-01-14T06:59:00Z</dcterms:modified>
</cp:coreProperties>
</file>