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B78" w14:textId="77777777" w:rsidR="00886B44" w:rsidRPr="00FD2427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FD2427">
        <w:rPr>
          <w:rFonts w:ascii="ＭＳ ゴシック" w:eastAsia="ＭＳ ゴシック" w:hAnsi="ＭＳ ゴシック" w:hint="eastAsia"/>
        </w:rPr>
        <w:t>令和</w:t>
      </w:r>
      <w:r w:rsidR="00886B44" w:rsidRPr="00FD2427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00DAFB97" w14:textId="77777777" w:rsidR="008452CB" w:rsidRPr="00FD2427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F28008" w14:textId="77777777" w:rsidR="000F0DE8" w:rsidRPr="00A83EA1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FD2427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BF77BE" w:rsidRPr="00FD2427">
        <w:rPr>
          <w:rFonts w:ascii="ＭＳ ゴシック" w:eastAsia="ＭＳ ゴシック" w:hAnsi="ＭＳ ゴシック" w:hint="eastAsia"/>
          <w:b/>
          <w:sz w:val="32"/>
          <w:szCs w:val="32"/>
        </w:rPr>
        <w:t>実施計画書</w:t>
      </w:r>
    </w:p>
    <w:p w14:paraId="5126AB3E" w14:textId="77777777" w:rsidR="000F0DE8" w:rsidRPr="00A83EA1" w:rsidRDefault="000F0DE8">
      <w:pPr>
        <w:rPr>
          <w:rFonts w:ascii="HGPｺﾞｼｯｸM" w:eastAsia="HGPｺﾞｼｯｸM"/>
          <w:sz w:val="20"/>
          <w:szCs w:val="20"/>
        </w:rPr>
      </w:pPr>
    </w:p>
    <w:p w14:paraId="538443F6" w14:textId="77777777" w:rsidR="000F0DE8" w:rsidRPr="00FD2427" w:rsidRDefault="000F0DE8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鳥取市自主防災会連合会</w:t>
      </w:r>
    </w:p>
    <w:p w14:paraId="1430176D" w14:textId="77777777" w:rsidR="000F0DE8" w:rsidRPr="00FD2427" w:rsidRDefault="000F0DE8" w:rsidP="00C47523">
      <w:pPr>
        <w:ind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会長　</w:t>
      </w:r>
      <w:r w:rsidR="002F5742" w:rsidRPr="00FD2427">
        <w:rPr>
          <w:rFonts w:hAnsi="ＭＳ 明朝" w:hint="eastAsia"/>
          <w:sz w:val="21"/>
          <w:szCs w:val="21"/>
        </w:rPr>
        <w:t>前　田　雅　之</w:t>
      </w:r>
      <w:r w:rsidRPr="00FD2427">
        <w:rPr>
          <w:rFonts w:hAnsi="ＭＳ 明朝" w:hint="eastAsia"/>
          <w:sz w:val="21"/>
          <w:szCs w:val="21"/>
        </w:rPr>
        <w:t xml:space="preserve">　様</w:t>
      </w:r>
    </w:p>
    <w:p w14:paraId="13FF6906" w14:textId="77777777" w:rsidR="00BD2597" w:rsidRPr="00FD2427" w:rsidRDefault="00BD2597">
      <w:pPr>
        <w:rPr>
          <w:rFonts w:hAnsi="ＭＳ 明朝"/>
          <w:sz w:val="16"/>
          <w:szCs w:val="16"/>
        </w:rPr>
      </w:pPr>
    </w:p>
    <w:p w14:paraId="506D8247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142BB922" w14:textId="77777777" w:rsidR="00324F60" w:rsidRPr="000F5A5C" w:rsidRDefault="00324F60" w:rsidP="00324F60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6C6A10EF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会長名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3C189AE2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16FAA5E6" w14:textId="77777777" w:rsidR="00324F60" w:rsidRDefault="00324F60" w:rsidP="00324F60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28BB1B35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2D0F9201" w14:textId="77777777" w:rsidR="00324F60" w:rsidRPr="000F5A5C" w:rsidRDefault="00324F60" w:rsidP="00324F60">
      <w:pPr>
        <w:jc w:val="right"/>
        <w:rPr>
          <w:rFonts w:hAnsi="ＭＳ 明朝"/>
          <w:spacing w:val="16"/>
          <w:sz w:val="21"/>
          <w:szCs w:val="21"/>
        </w:rPr>
      </w:pPr>
    </w:p>
    <w:p w14:paraId="4960EA5C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0F8B81C6" w14:textId="77777777" w:rsidR="00324F60" w:rsidRPr="00FD2427" w:rsidRDefault="00324F60" w:rsidP="00813785">
      <w:pPr>
        <w:rPr>
          <w:rFonts w:hAnsi="ＭＳ 明朝"/>
          <w:sz w:val="16"/>
          <w:szCs w:val="16"/>
        </w:rPr>
      </w:pPr>
    </w:p>
    <w:p w14:paraId="5869764F" w14:textId="77777777" w:rsidR="00996D65" w:rsidRPr="00FD2427" w:rsidRDefault="00996D65" w:rsidP="00A83EA1">
      <w:pPr>
        <w:ind w:firstLineChars="350" w:firstLine="735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次のとおり地区防災訓練を実施するので提出します。</w:t>
      </w:r>
    </w:p>
    <w:p w14:paraId="60EC90EF" w14:textId="77777777" w:rsidR="00853A41" w:rsidRPr="00FD2427" w:rsidRDefault="00853A41" w:rsidP="00853A41">
      <w:pPr>
        <w:rPr>
          <w:rFonts w:hAnsi="ＭＳ 明朝"/>
          <w:sz w:val="21"/>
          <w:szCs w:val="21"/>
        </w:rPr>
      </w:pPr>
    </w:p>
    <w:p w14:paraId="6E8111AA" w14:textId="77777777" w:rsidR="00853A41" w:rsidRPr="00FD2427" w:rsidRDefault="00853A41" w:rsidP="00853A41">
      <w:pPr>
        <w:pStyle w:val="a3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記</w:t>
      </w:r>
    </w:p>
    <w:p w14:paraId="688F95B9" w14:textId="77777777" w:rsidR="00853A41" w:rsidRPr="00FD2427" w:rsidRDefault="00853A41" w:rsidP="00853A41">
      <w:pPr>
        <w:rPr>
          <w:rFonts w:hAnsi="ＭＳ 明朝"/>
          <w:sz w:val="21"/>
          <w:szCs w:val="21"/>
        </w:rPr>
      </w:pPr>
    </w:p>
    <w:p w14:paraId="676FDADB" w14:textId="77777777" w:rsidR="008752D6" w:rsidRPr="00FD2427" w:rsidRDefault="008752D6" w:rsidP="008752D6">
      <w:pPr>
        <w:ind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１　実施年月日　　　令和　　年　　月　　日　　   　時　～　　時</w:t>
      </w:r>
    </w:p>
    <w:p w14:paraId="492BFF0A" w14:textId="77777777" w:rsidR="008752D6" w:rsidRPr="00FD2427" w:rsidRDefault="008752D6" w:rsidP="008752D6">
      <w:pPr>
        <w:ind w:firstLine="269"/>
        <w:rPr>
          <w:rFonts w:hAnsi="ＭＳ 明朝"/>
          <w:sz w:val="21"/>
          <w:szCs w:val="21"/>
        </w:rPr>
      </w:pPr>
    </w:p>
    <w:p w14:paraId="37E409A9" w14:textId="77777777" w:rsidR="00FD2427" w:rsidRDefault="00FD2427" w:rsidP="008752D6">
      <w:pPr>
        <w:ind w:firstLineChars="100" w:firstLine="210"/>
        <w:rPr>
          <w:rFonts w:hAnsi="ＭＳ 明朝"/>
          <w:sz w:val="21"/>
          <w:szCs w:val="21"/>
        </w:rPr>
      </w:pPr>
    </w:p>
    <w:p w14:paraId="425368DE" w14:textId="77777777" w:rsidR="00FD2427" w:rsidRDefault="00FD2427" w:rsidP="008752D6">
      <w:pPr>
        <w:ind w:firstLineChars="100" w:firstLine="210"/>
        <w:rPr>
          <w:rFonts w:hAnsi="ＭＳ 明朝"/>
          <w:sz w:val="21"/>
          <w:szCs w:val="21"/>
        </w:rPr>
      </w:pPr>
    </w:p>
    <w:p w14:paraId="14EAE9A3" w14:textId="77777777" w:rsidR="008752D6" w:rsidRPr="00FD2427" w:rsidRDefault="008752D6" w:rsidP="008752D6">
      <w:pPr>
        <w:ind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２　</w:t>
      </w:r>
      <w:r w:rsidRPr="00FD2427">
        <w:rPr>
          <w:rFonts w:hAnsi="ＭＳ 明朝" w:hint="eastAsia"/>
          <w:spacing w:val="40"/>
          <w:sz w:val="21"/>
          <w:szCs w:val="21"/>
        </w:rPr>
        <w:t>訓練会</w:t>
      </w:r>
      <w:r w:rsidRPr="00FD2427">
        <w:rPr>
          <w:rFonts w:hAnsi="ＭＳ 明朝" w:hint="eastAsia"/>
          <w:sz w:val="21"/>
          <w:szCs w:val="21"/>
        </w:rPr>
        <w:t xml:space="preserve">場　　　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1311D5A7" w14:textId="77777777" w:rsidR="008752D6" w:rsidRPr="00FD2427" w:rsidRDefault="008752D6" w:rsidP="008752D6">
      <w:pPr>
        <w:ind w:firstLine="240"/>
        <w:rPr>
          <w:rFonts w:hAnsi="ＭＳ 明朝"/>
          <w:sz w:val="21"/>
          <w:szCs w:val="21"/>
        </w:rPr>
      </w:pPr>
    </w:p>
    <w:p w14:paraId="2E3E2D6D" w14:textId="77777777" w:rsidR="00FD2427" w:rsidRDefault="00FD2427" w:rsidP="008752D6">
      <w:pPr>
        <w:ind w:leftChars="100" w:left="1710" w:hangingChars="700" w:hanging="1470"/>
        <w:rPr>
          <w:rFonts w:hAnsi="ＭＳ 明朝"/>
          <w:sz w:val="21"/>
          <w:szCs w:val="21"/>
        </w:rPr>
      </w:pPr>
    </w:p>
    <w:p w14:paraId="22618C8F" w14:textId="77777777" w:rsidR="00FD2427" w:rsidRDefault="00FD2427" w:rsidP="008752D6">
      <w:pPr>
        <w:ind w:leftChars="100" w:left="1710" w:hangingChars="700" w:hanging="1470"/>
        <w:rPr>
          <w:rFonts w:hAnsi="ＭＳ 明朝"/>
          <w:sz w:val="21"/>
          <w:szCs w:val="21"/>
        </w:rPr>
      </w:pPr>
    </w:p>
    <w:p w14:paraId="135A1B40" w14:textId="77777777" w:rsidR="008752D6" w:rsidRPr="00FD2427" w:rsidRDefault="008752D6" w:rsidP="008752D6">
      <w:pPr>
        <w:ind w:leftChars="100" w:left="1710" w:hangingChars="700" w:hanging="1470"/>
        <w:rPr>
          <w:rFonts w:hAnsi="ＭＳ 明朝"/>
          <w:color w:val="000000"/>
          <w:sz w:val="21"/>
          <w:szCs w:val="21"/>
          <w:u w:val="thick"/>
        </w:rPr>
      </w:pPr>
      <w:r w:rsidRPr="00FD2427">
        <w:rPr>
          <w:rFonts w:hAnsi="ＭＳ 明朝" w:hint="eastAsia"/>
          <w:sz w:val="21"/>
          <w:szCs w:val="21"/>
        </w:rPr>
        <w:t xml:space="preserve">３　</w:t>
      </w:r>
      <w:r w:rsidRPr="00FD2427">
        <w:rPr>
          <w:rFonts w:hAnsi="ＭＳ 明朝" w:hint="eastAsia"/>
          <w:spacing w:val="40"/>
          <w:sz w:val="21"/>
          <w:szCs w:val="21"/>
        </w:rPr>
        <w:t>訓練種</w:t>
      </w:r>
      <w:r w:rsidR="001C35DF" w:rsidRPr="00FD2427">
        <w:rPr>
          <w:rFonts w:hAnsi="ＭＳ 明朝" w:hint="eastAsia"/>
          <w:sz w:val="21"/>
          <w:szCs w:val="21"/>
        </w:rPr>
        <w:t>目（</w:t>
      </w:r>
      <w:r w:rsidR="00996D65" w:rsidRPr="00FD2427">
        <w:rPr>
          <w:rFonts w:hAnsi="ＭＳ 明朝" w:hint="eastAsia"/>
          <w:sz w:val="21"/>
          <w:szCs w:val="21"/>
        </w:rPr>
        <w:t>該当</w:t>
      </w:r>
      <w:r w:rsidRPr="00FD2427">
        <w:rPr>
          <w:rFonts w:hAnsi="ＭＳ 明朝" w:hint="eastAsia"/>
          <w:sz w:val="21"/>
          <w:szCs w:val="21"/>
        </w:rPr>
        <w:t>するもの</w:t>
      </w:r>
      <w:r w:rsidR="001C35DF" w:rsidRPr="00FD2427">
        <w:rPr>
          <w:rFonts w:hAnsi="ＭＳ 明朝" w:hint="eastAsia"/>
          <w:sz w:val="21"/>
          <w:szCs w:val="21"/>
        </w:rPr>
        <w:t>を</w:t>
      </w:r>
      <w:r w:rsidRPr="00FD2427">
        <w:rPr>
          <w:rFonts w:hAnsi="ＭＳ 明朝" w:hint="eastAsia"/>
          <w:color w:val="000000"/>
          <w:sz w:val="21"/>
          <w:szCs w:val="21"/>
        </w:rPr>
        <w:t>〇</w:t>
      </w:r>
      <w:r w:rsidR="001C35DF" w:rsidRPr="00FD2427">
        <w:rPr>
          <w:rFonts w:hAnsi="ＭＳ 明朝" w:hint="eastAsia"/>
          <w:color w:val="000000"/>
          <w:sz w:val="21"/>
          <w:szCs w:val="21"/>
        </w:rPr>
        <w:t>で囲んでください。）</w:t>
      </w:r>
    </w:p>
    <w:p w14:paraId="02D41CCD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① 避難所開設訓練（ＨＵＧを含む）　　② 避難訓練　　　③ 救急講習</w:t>
      </w:r>
    </w:p>
    <w:p w14:paraId="1E61A0F1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④ 消火器訓練　　  ⑤ 消火栓訓練　 　⑥ 情報収集・伝達訓練 </w:t>
      </w:r>
    </w:p>
    <w:p w14:paraId="2268076F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⑦ 災害体験訓練（煙体験訓練、起震車体験訓練）　⑧</w:t>
      </w:r>
      <w:r w:rsidRPr="00FD2427">
        <w:rPr>
          <w:rFonts w:hAnsi="ＭＳ 明朝" w:cs="ＭＳ 明朝" w:hint="eastAsia"/>
          <w:sz w:val="21"/>
          <w:szCs w:val="21"/>
        </w:rPr>
        <w:t xml:space="preserve"> 炊き出し訓練</w:t>
      </w:r>
      <w:r w:rsidRPr="00FD2427">
        <w:rPr>
          <w:rFonts w:hAnsi="ＭＳ 明朝" w:hint="eastAsia"/>
          <w:sz w:val="21"/>
          <w:szCs w:val="21"/>
        </w:rPr>
        <w:t xml:space="preserve">　</w:t>
      </w:r>
    </w:p>
    <w:p w14:paraId="0BF1FB8E" w14:textId="77777777" w:rsidR="0010027A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⑨</w:t>
      </w:r>
      <w:r w:rsidR="0010027A" w:rsidRPr="00FD2427">
        <w:rPr>
          <w:rFonts w:hAnsi="ＭＳ 明朝" w:hint="eastAsia"/>
          <w:sz w:val="21"/>
          <w:szCs w:val="21"/>
        </w:rPr>
        <w:t xml:space="preserve"> </w:t>
      </w:r>
      <w:r w:rsidRPr="00FD2427">
        <w:rPr>
          <w:rFonts w:hAnsi="ＭＳ 明朝" w:hint="eastAsia"/>
          <w:sz w:val="21"/>
          <w:szCs w:val="21"/>
        </w:rPr>
        <w:t>鳥取市総合防災訓練　　⑩</w:t>
      </w:r>
      <w:r w:rsidR="0010027A" w:rsidRPr="00FD2427">
        <w:rPr>
          <w:rFonts w:hAnsi="ＭＳ 明朝" w:hint="eastAsia"/>
          <w:sz w:val="21"/>
          <w:szCs w:val="21"/>
        </w:rPr>
        <w:t xml:space="preserve"> </w:t>
      </w:r>
      <w:r w:rsidRPr="00FD2427">
        <w:rPr>
          <w:rFonts w:hAnsi="ＭＳ 明朝" w:hint="eastAsia"/>
          <w:sz w:val="21"/>
          <w:szCs w:val="21"/>
        </w:rPr>
        <w:t xml:space="preserve">国民保護訓練　</w:t>
      </w:r>
    </w:p>
    <w:p w14:paraId="5D4C1BF9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⑪ その他（ 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10027A" w:rsidRPr="00FD2427">
        <w:rPr>
          <w:rFonts w:hAnsi="ＭＳ 明朝" w:hint="eastAsia"/>
          <w:sz w:val="21"/>
          <w:szCs w:val="21"/>
          <w:u w:val="single"/>
        </w:rPr>
        <w:t xml:space="preserve">  </w:t>
      </w:r>
      <w:r w:rsidRPr="00FD2427">
        <w:rPr>
          <w:rFonts w:hAnsi="ＭＳ 明朝" w:hint="eastAsia"/>
          <w:sz w:val="21"/>
          <w:szCs w:val="21"/>
        </w:rPr>
        <w:t>訓練 ）</w:t>
      </w:r>
    </w:p>
    <w:p w14:paraId="4BDA11CC" w14:textId="77777777" w:rsidR="001C35DF" w:rsidRPr="00FD2427" w:rsidRDefault="001C35DF" w:rsidP="008752D6">
      <w:pPr>
        <w:tabs>
          <w:tab w:val="left" w:pos="2160"/>
        </w:tabs>
        <w:rPr>
          <w:rFonts w:hAnsi="ＭＳ 明朝"/>
          <w:sz w:val="21"/>
          <w:szCs w:val="21"/>
        </w:rPr>
      </w:pPr>
    </w:p>
    <w:p w14:paraId="07E99FFF" w14:textId="77777777" w:rsidR="00FD2427" w:rsidRDefault="00FD2427" w:rsidP="008752D6">
      <w:pPr>
        <w:tabs>
          <w:tab w:val="left" w:pos="2160"/>
        </w:tabs>
        <w:ind w:firstLineChars="100" w:firstLine="210"/>
        <w:rPr>
          <w:rFonts w:hAnsi="ＭＳ 明朝"/>
          <w:sz w:val="21"/>
          <w:szCs w:val="21"/>
        </w:rPr>
      </w:pPr>
    </w:p>
    <w:p w14:paraId="28ABA7CB" w14:textId="77777777" w:rsidR="008752D6" w:rsidRPr="00FD2427" w:rsidRDefault="008752D6" w:rsidP="008752D6">
      <w:pPr>
        <w:tabs>
          <w:tab w:val="left" w:pos="2160"/>
        </w:tabs>
        <w:ind w:firstLineChars="100" w:firstLine="210"/>
        <w:rPr>
          <w:rFonts w:hAnsi="ＭＳ 明朝"/>
          <w:sz w:val="21"/>
          <w:szCs w:val="21"/>
          <w:u w:val="single"/>
        </w:rPr>
      </w:pPr>
      <w:r w:rsidRPr="00FD2427">
        <w:rPr>
          <w:rFonts w:hAnsi="ＭＳ 明朝" w:hint="eastAsia"/>
          <w:sz w:val="21"/>
          <w:szCs w:val="21"/>
        </w:rPr>
        <w:t xml:space="preserve">４　訓練参加者予定数　　　</w:t>
      </w:r>
      <w:r w:rsidR="006C3007" w:rsidRPr="00FD2427">
        <w:rPr>
          <w:rFonts w:hAnsi="ＭＳ 明朝" w:hint="eastAsia"/>
          <w:sz w:val="21"/>
          <w:szCs w:val="21"/>
        </w:rPr>
        <w:t xml:space="preserve">　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　人</w:t>
      </w:r>
    </w:p>
    <w:p w14:paraId="5C50EC63" w14:textId="77777777" w:rsidR="00025153" w:rsidRPr="00FD2427" w:rsidRDefault="00025153" w:rsidP="00025153">
      <w:pPr>
        <w:spacing w:line="360" w:lineRule="auto"/>
        <w:rPr>
          <w:rFonts w:hAnsi="ＭＳ 明朝"/>
          <w:sz w:val="21"/>
          <w:szCs w:val="21"/>
        </w:rPr>
      </w:pPr>
    </w:p>
    <w:p w14:paraId="27898368" w14:textId="77777777" w:rsidR="0010027A" w:rsidRPr="00FD2427" w:rsidRDefault="0010027A" w:rsidP="00025153">
      <w:pPr>
        <w:spacing w:line="360" w:lineRule="auto"/>
        <w:rPr>
          <w:rFonts w:hAnsi="ＭＳ 明朝"/>
          <w:sz w:val="21"/>
          <w:szCs w:val="21"/>
        </w:rPr>
      </w:pPr>
    </w:p>
    <w:p w14:paraId="618306C5" w14:textId="77777777" w:rsidR="0010027A" w:rsidRDefault="0010027A" w:rsidP="00025153">
      <w:pPr>
        <w:spacing w:line="360" w:lineRule="auto"/>
        <w:rPr>
          <w:rFonts w:hAnsi="ＭＳ 明朝"/>
          <w:sz w:val="21"/>
          <w:szCs w:val="21"/>
        </w:rPr>
      </w:pPr>
    </w:p>
    <w:p w14:paraId="599849E4" w14:textId="77777777" w:rsidR="00324F60" w:rsidRPr="00FD2427" w:rsidRDefault="00324F60" w:rsidP="00025153">
      <w:pPr>
        <w:spacing w:line="360" w:lineRule="auto"/>
        <w:rPr>
          <w:rFonts w:hAnsi="ＭＳ 明朝"/>
          <w:sz w:val="21"/>
          <w:szCs w:val="21"/>
        </w:rPr>
      </w:pPr>
    </w:p>
    <w:p w14:paraId="7AA7932C" w14:textId="77777777" w:rsidR="0010027A" w:rsidRPr="00FD2427" w:rsidRDefault="0010027A" w:rsidP="009B074A">
      <w:pPr>
        <w:spacing w:line="360" w:lineRule="auto"/>
        <w:rPr>
          <w:rFonts w:hAnsi="ＭＳ 明朝"/>
          <w:sz w:val="21"/>
          <w:szCs w:val="21"/>
        </w:rPr>
      </w:pPr>
    </w:p>
    <w:p w14:paraId="09C5F680" w14:textId="77777777" w:rsidR="006C3007" w:rsidRPr="00FD2427" w:rsidRDefault="008752D6" w:rsidP="00025153">
      <w:pPr>
        <w:spacing w:line="360" w:lineRule="auto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lastRenderedPageBreak/>
        <w:t xml:space="preserve">　５　</w:t>
      </w:r>
      <w:r w:rsidR="00B92658" w:rsidRPr="00FD2427">
        <w:rPr>
          <w:rFonts w:hAnsi="ＭＳ 明朝" w:hint="eastAsia"/>
          <w:sz w:val="21"/>
          <w:szCs w:val="21"/>
        </w:rPr>
        <w:t>訓練</w:t>
      </w:r>
      <w:r w:rsidR="00182D0D" w:rsidRPr="00FD2427">
        <w:rPr>
          <w:rFonts w:hAnsi="ＭＳ 明朝" w:hint="eastAsia"/>
          <w:sz w:val="21"/>
          <w:szCs w:val="21"/>
        </w:rPr>
        <w:t>実施</w:t>
      </w:r>
      <w:r w:rsidR="00B92658" w:rsidRPr="00FD2427">
        <w:rPr>
          <w:rFonts w:hAnsi="ＭＳ 明朝" w:hint="eastAsia"/>
          <w:sz w:val="21"/>
          <w:szCs w:val="21"/>
        </w:rPr>
        <w:t>予定経費</w:t>
      </w:r>
    </w:p>
    <w:tbl>
      <w:tblPr>
        <w:tblW w:w="835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34"/>
        <w:gridCol w:w="1984"/>
        <w:gridCol w:w="2268"/>
      </w:tblGrid>
      <w:tr w:rsidR="00182D0D" w:rsidRPr="00FD2427" w14:paraId="2BFAFAAA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531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E1E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9E8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単価（税込）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E49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金額（税込）</w:t>
            </w:r>
          </w:p>
        </w:tc>
      </w:tr>
      <w:tr w:rsidR="00182D0D" w:rsidRPr="00FD2427" w14:paraId="052B08E8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4EC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16C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DFC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DC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5539DA9A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172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5FD9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F51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D3A9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427DB799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87A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4B1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E20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3A0B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04AA841F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F4E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4A9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50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A54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4BB49F07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74E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E1A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A8DB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FE2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66FE77C6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5C8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C7B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A38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085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71F41412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1B4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BA0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3D6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546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52491687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7FB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252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156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925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C3220" w:rsidRPr="00FD2427" w14:paraId="79DC7B72" w14:textId="77777777" w:rsidTr="0015213F">
        <w:trPr>
          <w:trHeight w:val="504"/>
        </w:trPr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D12" w14:textId="77777777" w:rsidR="00AC3220" w:rsidRPr="00FD2427" w:rsidRDefault="00AC3220" w:rsidP="00AC322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82F" w14:textId="77777777" w:rsidR="00AC3220" w:rsidRPr="00FD2427" w:rsidRDefault="00AC3220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A78C598" w14:textId="77777777" w:rsidR="0010027A" w:rsidRPr="00FD2427" w:rsidRDefault="0010027A" w:rsidP="00610B1C">
      <w:pPr>
        <w:rPr>
          <w:rFonts w:hAnsi="ＭＳ 明朝"/>
          <w:sz w:val="21"/>
          <w:szCs w:val="21"/>
        </w:rPr>
      </w:pPr>
    </w:p>
    <w:p w14:paraId="26411164" w14:textId="77777777" w:rsid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　</w:t>
      </w:r>
    </w:p>
    <w:p w14:paraId="2944F382" w14:textId="77777777" w:rsidR="00157D67" w:rsidRP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６　添付資料</w:t>
      </w:r>
    </w:p>
    <w:p w14:paraId="553E9552" w14:textId="77777777" w:rsidR="00157D67" w:rsidRP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　　　①見積書</w:t>
      </w:r>
    </w:p>
    <w:p w14:paraId="5CF3557C" w14:textId="77777777" w:rsidR="00157D67" w:rsidRPr="00A83EA1" w:rsidRDefault="00157D67" w:rsidP="00610B1C">
      <w:pPr>
        <w:rPr>
          <w:rFonts w:ascii="HGPｺﾞｼｯｸM" w:eastAsia="HGPｺﾞｼｯｸM" w:hAnsi="ＭＳ 明朝"/>
        </w:rPr>
      </w:pPr>
      <w:r w:rsidRPr="00FD2427">
        <w:rPr>
          <w:rFonts w:hAnsi="ＭＳ 明朝" w:hint="eastAsia"/>
          <w:sz w:val="21"/>
          <w:szCs w:val="21"/>
        </w:rPr>
        <w:t xml:space="preserve">　　　②訓練の概要がわかる資料</w:t>
      </w:r>
    </w:p>
    <w:p w14:paraId="7E23690F" w14:textId="425468A3" w:rsidR="00610B1C" w:rsidRPr="00A83EA1" w:rsidRDefault="00443859" w:rsidP="00610B1C">
      <w:pPr>
        <w:rPr>
          <w:rFonts w:ascii="HGPｺﾞｼｯｸM" w:eastAsia="HGPｺﾞｼｯｸM" w:hAnsi="ＭＳ 明朝"/>
        </w:rPr>
      </w:pPr>
      <w:r w:rsidRPr="00A83EA1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25DAF" wp14:editId="08BFD4D3">
                <wp:simplePos x="0" y="0"/>
                <wp:positionH relativeFrom="column">
                  <wp:posOffset>288925</wp:posOffset>
                </wp:positionH>
                <wp:positionV relativeFrom="paragraph">
                  <wp:posOffset>295910</wp:posOffset>
                </wp:positionV>
                <wp:extent cx="5504815" cy="2715260"/>
                <wp:effectExtent l="0" t="0" r="0" b="0"/>
                <wp:wrapNone/>
                <wp:docPr id="140606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8C45" w14:textId="77777777" w:rsidR="00FC05D9" w:rsidRPr="00FD2427" w:rsidRDefault="00FC05D9" w:rsidP="00FC05D9">
                            <w:pPr>
                              <w:spacing w:line="36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14:paraId="18161F6A" w14:textId="77777777" w:rsidR="00FC05D9" w:rsidRPr="00FD2427" w:rsidRDefault="006D798E" w:rsidP="006D798E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①</w:t>
                            </w:r>
                            <w:r w:rsidR="00FC05D9"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実働を伴う訓練が対象となります。訓練の概要がわかる資料があれば添付してください。</w:t>
                            </w:r>
                          </w:p>
                          <w:p w14:paraId="23BFF229" w14:textId="77777777" w:rsidR="00FC05D9" w:rsidRPr="00FD2427" w:rsidRDefault="00FC05D9" w:rsidP="006D798E">
                            <w:pPr>
                              <w:ind w:left="540" w:hangingChars="300" w:hanging="540"/>
                              <w:rPr>
                                <w:rFonts w:hAnsi="ＭＳ 明朝" w:cs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②特段の理由がない限り、原則は精算払（訓練実施後に振込）によるものとします。</w:t>
                            </w:r>
                          </w:p>
                          <w:p w14:paraId="15B9E1C5" w14:textId="77777777" w:rsidR="006D798E" w:rsidRPr="00FD2427" w:rsidRDefault="006D798E" w:rsidP="006D798E">
                            <w:pPr>
                              <w:ind w:left="540" w:hangingChars="300" w:hanging="540"/>
                              <w:rPr>
                                <w:rFonts w:hAnsi="ＭＳ 明朝" w:cs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概算払（訓練実前に振込）を希望さ</w:t>
                            </w: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れる場合は、事前に事務局にご相談ください。</w:t>
                            </w:r>
                          </w:p>
                          <w:p w14:paraId="1716F200" w14:textId="77777777" w:rsidR="005126BA" w:rsidRPr="00FD2427" w:rsidRDefault="00D5439E" w:rsidP="005126B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③基準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額（</w:t>
                            </w:r>
                            <w:r w:rsidR="0007070E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万円）と参加者数に応じた額（下記参照）とを合算した額、又は実際に訓練</w:t>
                            </w:r>
                            <w:r w:rsidR="006D798E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実施または地区で必要な防災資機材の整備費用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の少ない方の額を助成します。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（上限</w:t>
                            </w:r>
                            <w:r w:rsidR="006D798E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15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万円</w:t>
                            </w:r>
                            <w:r w:rsidR="00AC3220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・千円未満の端数切捨て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-7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）</w:t>
                            </w:r>
                          </w:p>
                          <w:p w14:paraId="664E9CA6" w14:textId="77777777" w:rsidR="00FC05D9" w:rsidRPr="00FD2427" w:rsidRDefault="00FC05D9" w:rsidP="005126BA">
                            <w:pPr>
                              <w:ind w:firstLineChars="500" w:firstLine="90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（参加者数加算）</w:t>
                            </w:r>
                          </w:p>
                          <w:tbl>
                            <w:tblPr>
                              <w:tblW w:w="5193" w:type="dxa"/>
                              <w:tblInd w:w="1427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41"/>
                              <w:gridCol w:w="2552"/>
                            </w:tblGrid>
                            <w:tr w:rsidR="006D798E" w:rsidRPr="00FD2427" w14:paraId="20042CE8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C8469" w14:textId="77777777" w:rsidR="006D798E" w:rsidRPr="00FD2427" w:rsidRDefault="006D798E" w:rsidP="006D798E">
                                  <w:pPr>
                                    <w:widowControl/>
                                    <w:jc w:val="center"/>
                                    <w:rPr>
                                      <w:rFonts w:hAnsi="ＭＳ 明朝" w:cs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sz w:val="22"/>
                                      <w:szCs w:val="22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D0B6DD" w14:textId="77777777" w:rsidR="006D798E" w:rsidRPr="00FD2427" w:rsidRDefault="006D798E" w:rsidP="006D798E">
                                  <w:pPr>
                                    <w:widowControl/>
                                    <w:jc w:val="center"/>
                                    <w:rPr>
                                      <w:rFonts w:hAnsi="ＭＳ 明朝" w:cs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07070E" w:rsidRPr="00FD2427" w14:paraId="4E89E7DE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3B73FB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１５人～２９人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DD4AC3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２０，０００</w:t>
                                  </w:r>
                                </w:p>
                              </w:tc>
                            </w:tr>
                            <w:tr w:rsidR="0007070E" w:rsidRPr="00FD2427" w14:paraId="45776053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90FF00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３０人～５９人まで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936431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３０，０００</w:t>
                                  </w:r>
                                </w:p>
                              </w:tc>
                            </w:tr>
                            <w:tr w:rsidR="0007070E" w:rsidRPr="00FD2427" w14:paraId="7DA2F2D2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B736A8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６０人～８９人まで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B89118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４０，０００</w:t>
                                  </w:r>
                                </w:p>
                              </w:tc>
                            </w:tr>
                            <w:tr w:rsidR="0007070E" w:rsidRPr="00FD2427" w14:paraId="445D00B7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A6FD4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９０人以上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10D6E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５０，０００</w:t>
                                  </w:r>
                                </w:p>
                              </w:tc>
                            </w:tr>
                          </w:tbl>
                          <w:p w14:paraId="3EF13875" w14:textId="77777777" w:rsidR="00BE32B6" w:rsidRPr="00996D65" w:rsidRDefault="00BE32B6" w:rsidP="00FC05D9">
                            <w:pPr>
                              <w:rPr>
                                <w:rFonts w:ascii="HGPｺﾞｼｯｸM" w:eastAsia="HGPｺﾞｼｯｸM" w:hAnsi="游ゴシック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25D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75pt;margin-top:23.3pt;width:433.45pt;height:2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9GLAIAAE8EAAAOAAAAZHJzL2Uyb0RvYy54bWysVNuO2yAQfa/Uf0C8N3aizW5irbPaJk1V&#10;aXuRtv0AjHGMihk6kNjp13fA2Wy0bV+q+gEBA2fmnDn49m7oDDso9BpsyaeTnDNlJdTa7kr+7ev2&#10;zYIzH4SthQGrSn5Unt+tXr+67V2hZtCCqRUyArG+6F3J2xBckWVetqoTfgJOWQo2gJ0ItMRdVqPo&#10;Cb0z2SzPr7MesHYIUnlPu5sxyFcJv2mUDJ+bxqvATMmptpBGTGMVx2x1K4odCtdqeSpD/EMVndCW&#10;kp6hNiIItkf9G1SnJYKHJkwkdBk0jZYqcSA20/wFm8dWOJW4kDjenWXy/w9Wfjo8ui/IwvAWBmpg&#10;IuHdA8jvnllYt8Lu1D0i9K0SNSWeRsmy3vnidDVK7QsfQar+I9TUZLEPkICGBruoCvFkhE4NOJ5F&#10;V0Ngkjbn8/xqMZ1zJik2u5nOZ9epLZkonq479OG9go7FScmRuprgxeHBh1iOKJ6OxGwejK632pi0&#10;wF21NsgOghywTV9i8OKYsawncst8TkVKQU5EW49i/BUtT9+f0GI1G+HbMas/+g2E0WqdDuR3o7uS&#10;L87XRRHFfWfr5MYgtBnnxMvYk9pR4FHqMFQDHYyqV1AfSXeE0df0DmnSAv7krCdPl9z/2AtUnJkP&#10;lnp3czVbktAhLRaLJVHFy0B1ERBWElDJA2fjdB3GZ7N3qHct5Rm9YuGeut3o1Ifnmk5Vk2tTe04v&#10;LD6Ly3U69fwfWP0CAAD//wMAUEsDBBQABgAIAAAAIQBMGs+q4QAAAAkBAAAPAAAAZHJzL2Rvd25y&#10;ZXYueG1sTI9BS8NAEIXvgv9hGcGL2E1CGjVmU6QgKB6KtYrHbTImMbuzIbtt4r/veNLTMPMeb75X&#10;rGZrxBFH3zlSEC8iEEiVqztqFOzeHq9vQfigqdbGESr4QQ+r8vys0HntJnrF4zY0gkPI51pBG8KQ&#10;S+mrFq32CzcgsfblRqsDr2Mj61FPHG6NTKIok1Z3xB9aPeC6xarfHqyC3q43L93mo/+Mv/3Tc6je&#10;r6adUeryYn64BxFwDn9m+MVndCiZae8OVHthFKTLJTt5ZhkI1u/iJAWx58NNmoAsC/m/QXkCAAD/&#10;/wMAUEsBAi0AFAAGAAgAAAAhALaDOJL+AAAA4QEAABMAAAAAAAAAAAAAAAAAAAAAAFtDb250ZW50&#10;X1R5cGVzXS54bWxQSwECLQAUAAYACAAAACEAOP0h/9YAAACUAQAACwAAAAAAAAAAAAAAAAAvAQAA&#10;X3JlbHMvLnJlbHNQSwECLQAUAAYACAAAACEAUomfRiwCAABPBAAADgAAAAAAAAAAAAAAAAAuAgAA&#10;ZHJzL2Uyb0RvYy54bWxQSwECLQAUAAYACAAAACEATBrPquEAAAAJAQAADwAAAAAAAAAAAAAAAACG&#10;BAAAZHJzL2Rvd25yZXYueG1sUEsFBgAAAAAEAAQA8wAAAJQFAAAAAA==&#10;" strokeweight="1.5pt">
                <v:stroke dashstyle="1 1" endcap="round"/>
                <v:textbox inset="5.85pt,.7pt,5.85pt,.7pt">
                  <w:txbxContent>
                    <w:p w14:paraId="7FD48C45" w14:textId="77777777" w:rsidR="00FC05D9" w:rsidRPr="00FD2427" w:rsidRDefault="00FC05D9" w:rsidP="00FC05D9">
                      <w:pPr>
                        <w:spacing w:line="36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【注意】</w:t>
                      </w:r>
                    </w:p>
                    <w:p w14:paraId="18161F6A" w14:textId="77777777" w:rsidR="00FC05D9" w:rsidRPr="00FD2427" w:rsidRDefault="006D798E" w:rsidP="006D798E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①</w:t>
                      </w:r>
                      <w:r w:rsidR="00FC05D9"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実働を伴う訓練が対象となります。訓練の概要がわかる資料があれば添付してください。</w:t>
                      </w:r>
                    </w:p>
                    <w:p w14:paraId="23BFF229" w14:textId="77777777" w:rsidR="00FC05D9" w:rsidRPr="00FD2427" w:rsidRDefault="00FC05D9" w:rsidP="006D798E">
                      <w:pPr>
                        <w:ind w:left="540" w:hangingChars="300" w:hanging="540"/>
                        <w:rPr>
                          <w:rFonts w:hAnsi="ＭＳ 明朝" w:cs="ＭＳ 明朝"/>
                          <w:color w:val="000000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②特段の理由がない限り、原則は精算払（訓練実施後に振込）によるものとします。</w:t>
                      </w:r>
                    </w:p>
                    <w:p w14:paraId="15B9E1C5" w14:textId="77777777" w:rsidR="006D798E" w:rsidRPr="00FD2427" w:rsidRDefault="006D798E" w:rsidP="006D798E">
                      <w:pPr>
                        <w:ind w:left="540" w:hangingChars="300" w:hanging="540"/>
                        <w:rPr>
                          <w:rFonts w:hAnsi="ＭＳ 明朝" w:cs="ＭＳ 明朝"/>
                          <w:color w:val="000000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概算払（訓練実前に振込）を希望さ</w:t>
                      </w: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れる場合は、事前に事務局にご相談ください。</w:t>
                      </w:r>
                    </w:p>
                    <w:p w14:paraId="1716F200" w14:textId="77777777" w:rsidR="005126BA" w:rsidRPr="00FD2427" w:rsidRDefault="00D5439E" w:rsidP="005126BA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③基準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額（</w:t>
                      </w:r>
                      <w:r w:rsidR="0007070E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10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万円）と参加者数に応じた額（下記参照）とを合算した額、又は実際に訓練</w:t>
                      </w:r>
                      <w:r w:rsidR="006D798E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実施または地区で必要な防災資機材の整備費用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の少ない方の額を助成します。</w:t>
                      </w:r>
                      <w:r w:rsidR="00FC05D9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（上限</w:t>
                      </w:r>
                      <w:r w:rsidR="006D798E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15</w:t>
                      </w:r>
                      <w:r w:rsidR="00FC05D9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万円</w:t>
                      </w:r>
                      <w:r w:rsidR="00AC3220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・千円未満の端数切捨て</w:t>
                      </w:r>
                      <w:r w:rsidR="00FC05D9" w:rsidRPr="00443859">
                        <w:rPr>
                          <w:rFonts w:hAnsi="ＭＳ 明朝" w:hint="eastAsia"/>
                          <w:spacing w:val="-7"/>
                          <w:w w:val="81"/>
                          <w:sz w:val="18"/>
                          <w:szCs w:val="18"/>
                          <w:fitText w:val="2700" w:id="-749485568"/>
                        </w:rPr>
                        <w:t>）</w:t>
                      </w:r>
                    </w:p>
                    <w:p w14:paraId="664E9CA6" w14:textId="77777777" w:rsidR="00FC05D9" w:rsidRPr="00FD2427" w:rsidRDefault="00FC05D9" w:rsidP="005126BA">
                      <w:pPr>
                        <w:ind w:firstLineChars="500" w:firstLine="90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（参加者数加算）</w:t>
                      </w:r>
                    </w:p>
                    <w:tbl>
                      <w:tblPr>
                        <w:tblW w:w="5193" w:type="dxa"/>
                        <w:tblInd w:w="1427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41"/>
                        <w:gridCol w:w="2552"/>
                      </w:tblGrid>
                      <w:tr w:rsidR="006D798E" w:rsidRPr="00FD2427" w14:paraId="20042CE8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C8469" w14:textId="77777777" w:rsidR="006D798E" w:rsidRPr="00FD2427" w:rsidRDefault="006D798E" w:rsidP="006D798E">
                            <w:pPr>
                              <w:widowControl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D0B6DD" w14:textId="77777777" w:rsidR="006D798E" w:rsidRPr="00FD2427" w:rsidRDefault="006D798E" w:rsidP="006D798E">
                            <w:pPr>
                              <w:widowControl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07070E" w:rsidRPr="00FD2427" w14:paraId="4E89E7DE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3B73FB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１５人～２９人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DD4AC3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２０，０００</w:t>
                            </w:r>
                          </w:p>
                        </w:tc>
                      </w:tr>
                      <w:tr w:rsidR="0007070E" w:rsidRPr="00FD2427" w14:paraId="45776053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90FF00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３０人～５９人まで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936431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３０，０００</w:t>
                            </w:r>
                          </w:p>
                        </w:tc>
                      </w:tr>
                      <w:tr w:rsidR="0007070E" w:rsidRPr="00FD2427" w14:paraId="7DA2F2D2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B736A8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６０人～８９人まで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B89118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４０，０００</w:t>
                            </w:r>
                          </w:p>
                        </w:tc>
                      </w:tr>
                      <w:tr w:rsidR="0007070E" w:rsidRPr="00FD2427" w14:paraId="445D00B7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4A6FD4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９０人以上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10D6E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５０，０００</w:t>
                            </w:r>
                          </w:p>
                        </w:tc>
                      </w:tr>
                    </w:tbl>
                    <w:p w14:paraId="3EF13875" w14:textId="77777777" w:rsidR="00BE32B6" w:rsidRPr="00996D65" w:rsidRDefault="00BE32B6" w:rsidP="00FC05D9">
                      <w:pPr>
                        <w:rPr>
                          <w:rFonts w:ascii="HGPｺﾞｼｯｸM" w:eastAsia="HGPｺﾞｼｯｸM" w:hAnsi="游ゴシック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0B1C" w:rsidRPr="00A83EA1" w:rsidSect="009B0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4400" w14:textId="77777777" w:rsidR="00270E02" w:rsidRDefault="00270E02" w:rsidP="008C5FE1">
      <w:r>
        <w:separator/>
      </w:r>
    </w:p>
  </w:endnote>
  <w:endnote w:type="continuationSeparator" w:id="0">
    <w:p w14:paraId="4767D82D" w14:textId="77777777" w:rsidR="00270E02" w:rsidRDefault="00270E02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14AF" w14:textId="77777777" w:rsidR="0062474C" w:rsidRDefault="006247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4A37" w14:textId="77777777" w:rsidR="0062474C" w:rsidRDefault="006247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4AE5" w14:textId="77777777" w:rsidR="0062474C" w:rsidRDefault="00624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26E8" w14:textId="77777777" w:rsidR="00270E02" w:rsidRDefault="00270E02" w:rsidP="008C5FE1">
      <w:r>
        <w:separator/>
      </w:r>
    </w:p>
  </w:footnote>
  <w:footnote w:type="continuationSeparator" w:id="0">
    <w:p w14:paraId="0ED20F21" w14:textId="77777777" w:rsidR="00270E02" w:rsidRDefault="00270E02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B014" w14:textId="77777777" w:rsidR="0062474C" w:rsidRDefault="006247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42FB" w14:textId="392F2F5F" w:rsidR="0062474C" w:rsidRPr="0062474C" w:rsidRDefault="0062474C">
    <w:pPr>
      <w:pStyle w:val="a5"/>
      <w:rPr>
        <w:rFonts w:ascii="BIZ UDPゴシック" w:eastAsia="BIZ UDPゴシック" w:hAnsi="BIZ UDPゴシック" w:hint="eastAsia"/>
        <w:sz w:val="40"/>
        <w:szCs w:val="40"/>
        <w:bdr w:val="single" w:sz="4" w:space="0" w:color="auto"/>
      </w:rPr>
    </w:pPr>
    <w:r w:rsidRPr="0062474C">
      <w:rPr>
        <w:rFonts w:ascii="BIZ UDPゴシック" w:eastAsia="BIZ UDPゴシック" w:hAnsi="BIZ UDPゴシック" w:hint="eastAsia"/>
        <w:sz w:val="40"/>
        <w:szCs w:val="40"/>
        <w:bdr w:val="single" w:sz="4" w:space="0" w:color="auto"/>
      </w:rPr>
      <w:t>地区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7EA6" w14:textId="77777777" w:rsidR="0062474C" w:rsidRDefault="006247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067F"/>
    <w:multiLevelType w:val="hybridMultilevel"/>
    <w:tmpl w:val="A7DC2DA0"/>
    <w:lvl w:ilvl="0" w:tplc="891A22A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98836901">
    <w:abstractNumId w:val="2"/>
  </w:num>
  <w:num w:numId="2" w16cid:durableId="191924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009626">
    <w:abstractNumId w:val="1"/>
  </w:num>
  <w:num w:numId="4" w16cid:durableId="76808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02897"/>
    <w:rsid w:val="000162FC"/>
    <w:rsid w:val="00017E81"/>
    <w:rsid w:val="00025153"/>
    <w:rsid w:val="00045A82"/>
    <w:rsid w:val="00050E38"/>
    <w:rsid w:val="0005114B"/>
    <w:rsid w:val="0007070E"/>
    <w:rsid w:val="000C5C16"/>
    <w:rsid w:val="000E6CCA"/>
    <w:rsid w:val="000F0DE8"/>
    <w:rsid w:val="0010027A"/>
    <w:rsid w:val="0015213F"/>
    <w:rsid w:val="00153987"/>
    <w:rsid w:val="0015703E"/>
    <w:rsid w:val="00157D67"/>
    <w:rsid w:val="00182D0D"/>
    <w:rsid w:val="00186F2B"/>
    <w:rsid w:val="0019517F"/>
    <w:rsid w:val="001C11CA"/>
    <w:rsid w:val="001C35DF"/>
    <w:rsid w:val="001E5B09"/>
    <w:rsid w:val="00203767"/>
    <w:rsid w:val="0024658F"/>
    <w:rsid w:val="00270E02"/>
    <w:rsid w:val="0027426E"/>
    <w:rsid w:val="002A037F"/>
    <w:rsid w:val="002B27F0"/>
    <w:rsid w:val="002C0CCE"/>
    <w:rsid w:val="002F5742"/>
    <w:rsid w:val="002F6AF3"/>
    <w:rsid w:val="00324F60"/>
    <w:rsid w:val="003860A7"/>
    <w:rsid w:val="00392364"/>
    <w:rsid w:val="00393C52"/>
    <w:rsid w:val="003C7C19"/>
    <w:rsid w:val="003F405B"/>
    <w:rsid w:val="0041216F"/>
    <w:rsid w:val="00413EEF"/>
    <w:rsid w:val="00443859"/>
    <w:rsid w:val="004D1DC6"/>
    <w:rsid w:val="005126BA"/>
    <w:rsid w:val="00523C66"/>
    <w:rsid w:val="0053426E"/>
    <w:rsid w:val="00553D91"/>
    <w:rsid w:val="005E098A"/>
    <w:rsid w:val="005E1C31"/>
    <w:rsid w:val="005E4995"/>
    <w:rsid w:val="00600F50"/>
    <w:rsid w:val="00610B1C"/>
    <w:rsid w:val="00612609"/>
    <w:rsid w:val="0062474C"/>
    <w:rsid w:val="00624A83"/>
    <w:rsid w:val="006404D0"/>
    <w:rsid w:val="006C3007"/>
    <w:rsid w:val="006C5E8A"/>
    <w:rsid w:val="006C6A51"/>
    <w:rsid w:val="006D798E"/>
    <w:rsid w:val="006E45C3"/>
    <w:rsid w:val="0072784F"/>
    <w:rsid w:val="0073154D"/>
    <w:rsid w:val="007343B1"/>
    <w:rsid w:val="00740CD7"/>
    <w:rsid w:val="00747476"/>
    <w:rsid w:val="007537AE"/>
    <w:rsid w:val="0075733D"/>
    <w:rsid w:val="00762368"/>
    <w:rsid w:val="00780E05"/>
    <w:rsid w:val="007A6FC5"/>
    <w:rsid w:val="007B6BF6"/>
    <w:rsid w:val="007F5D50"/>
    <w:rsid w:val="00813785"/>
    <w:rsid w:val="00817D8D"/>
    <w:rsid w:val="0082775C"/>
    <w:rsid w:val="008452CB"/>
    <w:rsid w:val="00853A41"/>
    <w:rsid w:val="008752D6"/>
    <w:rsid w:val="00881AC6"/>
    <w:rsid w:val="00886B44"/>
    <w:rsid w:val="008C09DB"/>
    <w:rsid w:val="008C5FE1"/>
    <w:rsid w:val="008E36C0"/>
    <w:rsid w:val="008E6D32"/>
    <w:rsid w:val="00936C61"/>
    <w:rsid w:val="00945706"/>
    <w:rsid w:val="00972768"/>
    <w:rsid w:val="00996D65"/>
    <w:rsid w:val="009B074A"/>
    <w:rsid w:val="009E0B05"/>
    <w:rsid w:val="00A00F04"/>
    <w:rsid w:val="00A077DD"/>
    <w:rsid w:val="00A2363E"/>
    <w:rsid w:val="00A417C7"/>
    <w:rsid w:val="00A64FA2"/>
    <w:rsid w:val="00A67A4F"/>
    <w:rsid w:val="00A83EA1"/>
    <w:rsid w:val="00AC3220"/>
    <w:rsid w:val="00AC6821"/>
    <w:rsid w:val="00AD6D28"/>
    <w:rsid w:val="00AE30B0"/>
    <w:rsid w:val="00AE7436"/>
    <w:rsid w:val="00B04D87"/>
    <w:rsid w:val="00B2400C"/>
    <w:rsid w:val="00B244D6"/>
    <w:rsid w:val="00B273CD"/>
    <w:rsid w:val="00B468BD"/>
    <w:rsid w:val="00B5290E"/>
    <w:rsid w:val="00B66329"/>
    <w:rsid w:val="00B70749"/>
    <w:rsid w:val="00B92658"/>
    <w:rsid w:val="00BB1AD4"/>
    <w:rsid w:val="00BC4D7C"/>
    <w:rsid w:val="00BC6319"/>
    <w:rsid w:val="00BC74CF"/>
    <w:rsid w:val="00BD2597"/>
    <w:rsid w:val="00BE32B6"/>
    <w:rsid w:val="00BF77BE"/>
    <w:rsid w:val="00BF7C3F"/>
    <w:rsid w:val="00C07A36"/>
    <w:rsid w:val="00C26443"/>
    <w:rsid w:val="00C47523"/>
    <w:rsid w:val="00C61AC7"/>
    <w:rsid w:val="00C97F75"/>
    <w:rsid w:val="00CD13C1"/>
    <w:rsid w:val="00CD47CC"/>
    <w:rsid w:val="00CE0D1D"/>
    <w:rsid w:val="00CF6A94"/>
    <w:rsid w:val="00D17E7E"/>
    <w:rsid w:val="00D5439E"/>
    <w:rsid w:val="00D73592"/>
    <w:rsid w:val="00D77F32"/>
    <w:rsid w:val="00D807A1"/>
    <w:rsid w:val="00DA53C0"/>
    <w:rsid w:val="00DA6075"/>
    <w:rsid w:val="00DD76F3"/>
    <w:rsid w:val="00E1290A"/>
    <w:rsid w:val="00E17806"/>
    <w:rsid w:val="00E309CA"/>
    <w:rsid w:val="00E83D0E"/>
    <w:rsid w:val="00EA58C0"/>
    <w:rsid w:val="00ED1431"/>
    <w:rsid w:val="00EE018D"/>
    <w:rsid w:val="00F979C8"/>
    <w:rsid w:val="00FB2379"/>
    <w:rsid w:val="00FC05D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E1260"/>
  <w15:chartTrackingRefBased/>
  <w15:docId w15:val="{C3236CEF-65DB-40DD-8E7B-9DC6D2B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88AC-83E1-4C68-81DF-1658BC5C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山根　麻美</cp:lastModifiedBy>
  <cp:revision>3</cp:revision>
  <cp:lastPrinted>2023-01-20T08:02:00Z</cp:lastPrinted>
  <dcterms:created xsi:type="dcterms:W3CDTF">2025-05-30T10:14:00Z</dcterms:created>
  <dcterms:modified xsi:type="dcterms:W3CDTF">2025-06-05T06:38:00Z</dcterms:modified>
</cp:coreProperties>
</file>